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CC4B3" w14:textId="25516135" w:rsidR="00357007" w:rsidRPr="00E61360" w:rsidRDefault="00357007" w:rsidP="00357007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E61360">
        <w:rPr>
          <w:rFonts w:ascii="Times New Roman" w:hAnsi="Times New Roman" w:cs="Times New Roman"/>
          <w:sz w:val="24"/>
          <w:szCs w:val="24"/>
        </w:rPr>
        <w:t>Таблица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61360">
        <w:rPr>
          <w:rFonts w:ascii="Times New Roman" w:hAnsi="Times New Roman" w:cs="Times New Roman"/>
          <w:sz w:val="24"/>
          <w:szCs w:val="24"/>
        </w:rPr>
        <w:t xml:space="preserve"> к отчету 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74DCE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1360">
        <w:rPr>
          <w:rFonts w:ascii="Times New Roman" w:hAnsi="Times New Roman" w:cs="Times New Roman"/>
          <w:sz w:val="24"/>
          <w:szCs w:val="24"/>
        </w:rPr>
        <w:t>202</w:t>
      </w:r>
      <w:r w:rsidR="00552C64">
        <w:rPr>
          <w:rFonts w:ascii="Times New Roman" w:hAnsi="Times New Roman" w:cs="Times New Roman"/>
          <w:sz w:val="24"/>
          <w:szCs w:val="24"/>
        </w:rPr>
        <w:t>5</w:t>
      </w:r>
      <w:r w:rsidRPr="00E61360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22E67088" w14:textId="77777777" w:rsidR="001E49A9" w:rsidRDefault="001E49A9" w:rsidP="00E61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5A8CAF" w14:textId="28D08A40" w:rsidR="00EC7455" w:rsidRDefault="00EC7455" w:rsidP="00E61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7455">
        <w:rPr>
          <w:rFonts w:ascii="Times New Roman" w:hAnsi="Times New Roman" w:cs="Times New Roman"/>
          <w:sz w:val="28"/>
          <w:szCs w:val="28"/>
        </w:rPr>
        <w:t>Управление земельно-имущественным комплексом и оздоровление экологической обстановки на территории Грачевского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 за </w:t>
      </w:r>
      <w:r w:rsidR="00997BB9">
        <w:rPr>
          <w:rFonts w:ascii="Times New Roman" w:hAnsi="Times New Roman" w:cs="Times New Roman"/>
          <w:sz w:val="28"/>
          <w:szCs w:val="28"/>
        </w:rPr>
        <w:t xml:space="preserve">1 </w:t>
      </w:r>
      <w:r w:rsidR="00D74DCE">
        <w:rPr>
          <w:rFonts w:ascii="Times New Roman" w:hAnsi="Times New Roman" w:cs="Times New Roman"/>
          <w:sz w:val="28"/>
          <w:szCs w:val="28"/>
        </w:rPr>
        <w:t>полугодие</w:t>
      </w:r>
      <w:r w:rsidR="00997B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552C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8"/>
        <w:tblW w:w="15043" w:type="dxa"/>
        <w:jc w:val="center"/>
        <w:tblLook w:val="04A0" w:firstRow="1" w:lastRow="0" w:firstColumn="1" w:lastColumn="0" w:noHBand="0" w:noVBand="1"/>
      </w:tblPr>
      <w:tblGrid>
        <w:gridCol w:w="668"/>
        <w:gridCol w:w="3959"/>
        <w:gridCol w:w="1329"/>
        <w:gridCol w:w="2608"/>
        <w:gridCol w:w="1320"/>
        <w:gridCol w:w="1796"/>
        <w:gridCol w:w="3363"/>
      </w:tblGrid>
      <w:tr w:rsidR="00EC7455" w14:paraId="717EBBBA" w14:textId="77777777" w:rsidTr="00D2085B">
        <w:trPr>
          <w:jc w:val="center"/>
        </w:trPr>
        <w:tc>
          <w:tcPr>
            <w:tcW w:w="668" w:type="dxa"/>
            <w:vMerge w:val="restart"/>
            <w:vAlign w:val="center"/>
          </w:tcPr>
          <w:p w14:paraId="28D35773" w14:textId="7C3B1773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745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959" w:type="dxa"/>
            <w:vMerge w:val="restart"/>
            <w:vAlign w:val="center"/>
          </w:tcPr>
          <w:p w14:paraId="4ECE9B43" w14:textId="6BD60882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(результата)</w:t>
            </w:r>
          </w:p>
        </w:tc>
        <w:tc>
          <w:tcPr>
            <w:tcW w:w="1329" w:type="dxa"/>
            <w:vMerge w:val="restart"/>
            <w:vAlign w:val="center"/>
          </w:tcPr>
          <w:p w14:paraId="672733ED" w14:textId="3628CDCE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724" w:type="dxa"/>
            <w:gridSpan w:val="3"/>
            <w:vAlign w:val="center"/>
          </w:tcPr>
          <w:p w14:paraId="71D24D86" w14:textId="2096D918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(результата)</w:t>
            </w:r>
          </w:p>
        </w:tc>
        <w:tc>
          <w:tcPr>
            <w:tcW w:w="3363" w:type="dxa"/>
            <w:vMerge w:val="restart"/>
            <w:vAlign w:val="center"/>
          </w:tcPr>
          <w:p w14:paraId="2BF502F2" w14:textId="65E1AB80" w:rsidR="00EC7455" w:rsidRDefault="00EC7455" w:rsidP="00B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отклонения значения показателя (результата)</w:t>
            </w:r>
            <w:r w:rsidR="00B23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</w:tr>
      <w:tr w:rsidR="00EC7455" w14:paraId="1E3F744A" w14:textId="77777777" w:rsidTr="00D2085B">
        <w:trPr>
          <w:jc w:val="center"/>
        </w:trPr>
        <w:tc>
          <w:tcPr>
            <w:tcW w:w="668" w:type="dxa"/>
            <w:vMerge/>
            <w:vAlign w:val="center"/>
          </w:tcPr>
          <w:p w14:paraId="25F4C928" w14:textId="77777777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9" w:type="dxa"/>
            <w:vMerge/>
            <w:vAlign w:val="center"/>
          </w:tcPr>
          <w:p w14:paraId="3AD5BD4D" w14:textId="77777777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  <w:vMerge/>
            <w:vAlign w:val="center"/>
          </w:tcPr>
          <w:p w14:paraId="34CC0E89" w14:textId="77777777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8" w:type="dxa"/>
            <w:vMerge w:val="restart"/>
            <w:vAlign w:val="center"/>
          </w:tcPr>
          <w:p w14:paraId="13567643" w14:textId="4E63ED33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год, предшествующий отчетному (текущему) году</w:t>
            </w:r>
          </w:p>
        </w:tc>
        <w:tc>
          <w:tcPr>
            <w:tcW w:w="3116" w:type="dxa"/>
            <w:gridSpan w:val="2"/>
            <w:vAlign w:val="center"/>
          </w:tcPr>
          <w:p w14:paraId="63773053" w14:textId="4285B64F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63" w:type="dxa"/>
            <w:vMerge/>
          </w:tcPr>
          <w:p w14:paraId="6E85CE12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7455" w14:paraId="367C5EF5" w14:textId="77777777" w:rsidTr="00D2085B">
        <w:trPr>
          <w:jc w:val="center"/>
        </w:trPr>
        <w:tc>
          <w:tcPr>
            <w:tcW w:w="668" w:type="dxa"/>
            <w:vMerge/>
          </w:tcPr>
          <w:p w14:paraId="035CF628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9" w:type="dxa"/>
            <w:vMerge/>
          </w:tcPr>
          <w:p w14:paraId="205C03A5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9" w:type="dxa"/>
            <w:vMerge/>
          </w:tcPr>
          <w:p w14:paraId="0504A3BE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08" w:type="dxa"/>
            <w:vMerge/>
          </w:tcPr>
          <w:p w14:paraId="1E0A587D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0DF16A30" w14:textId="1F657A74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96" w:type="dxa"/>
            <w:vAlign w:val="center"/>
          </w:tcPr>
          <w:p w14:paraId="01835E73" w14:textId="142C22D6" w:rsidR="00EC7455" w:rsidRDefault="00EC7455" w:rsidP="00EC74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455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3363" w:type="dxa"/>
            <w:vMerge/>
          </w:tcPr>
          <w:p w14:paraId="27CB1F4C" w14:textId="77777777" w:rsidR="00EC7455" w:rsidRDefault="00EC7455" w:rsidP="00E613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5ED5" w14:paraId="48EEE4E4" w14:textId="77777777" w:rsidTr="00D2085B">
        <w:trPr>
          <w:trHeight w:val="555"/>
          <w:jc w:val="center"/>
        </w:trPr>
        <w:tc>
          <w:tcPr>
            <w:tcW w:w="15043" w:type="dxa"/>
            <w:gridSpan w:val="7"/>
          </w:tcPr>
          <w:p w14:paraId="430F9C60" w14:textId="00B4E279" w:rsidR="00BF5ED5" w:rsidRPr="00BF5ED5" w:rsidRDefault="00BF5ED5" w:rsidP="00E613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</w:tr>
      <w:tr w:rsidR="00BF5ED5" w14:paraId="16C2BFD4" w14:textId="77777777" w:rsidTr="00D2085B">
        <w:trPr>
          <w:jc w:val="center"/>
        </w:trPr>
        <w:tc>
          <w:tcPr>
            <w:tcW w:w="668" w:type="dxa"/>
            <w:vAlign w:val="center"/>
          </w:tcPr>
          <w:p w14:paraId="0FCFECC0" w14:textId="0995ACD8" w:rsidR="00BF5ED5" w:rsidRDefault="00BF5ED5" w:rsidP="00BF5E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3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59" w:type="dxa"/>
            <w:vAlign w:val="center"/>
          </w:tcPr>
          <w:p w14:paraId="36BA4722" w14:textId="3D868DE8" w:rsidR="00BF5ED5" w:rsidRDefault="00BF5ED5" w:rsidP="00BF5E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13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заключенных (действующих) договоров аренды, безвозмездного пользования и купли-продажи муниципального имущества и земельных участков</w:t>
            </w:r>
          </w:p>
        </w:tc>
        <w:tc>
          <w:tcPr>
            <w:tcW w:w="1329" w:type="dxa"/>
            <w:vAlign w:val="center"/>
          </w:tcPr>
          <w:p w14:paraId="2347C4D6" w14:textId="74E1B000" w:rsidR="00BF5ED5" w:rsidRPr="00BF5ED5" w:rsidRDefault="00BF5ED5" w:rsidP="00BF5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13570549" w14:textId="71462B97" w:rsidR="00BF5ED5" w:rsidRPr="00BF5ED5" w:rsidRDefault="00D433F7" w:rsidP="00BF5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304</w:t>
            </w:r>
          </w:p>
        </w:tc>
        <w:tc>
          <w:tcPr>
            <w:tcW w:w="1320" w:type="dxa"/>
            <w:vAlign w:val="center"/>
          </w:tcPr>
          <w:p w14:paraId="0C727633" w14:textId="44856366" w:rsidR="00BF5ED5" w:rsidRPr="00BF5ED5" w:rsidRDefault="00D267A2" w:rsidP="00BF5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</w:t>
            </w:r>
          </w:p>
        </w:tc>
        <w:tc>
          <w:tcPr>
            <w:tcW w:w="1796" w:type="dxa"/>
            <w:vAlign w:val="center"/>
          </w:tcPr>
          <w:p w14:paraId="1E2D2A3E" w14:textId="2BC7CEA1" w:rsidR="00BF5ED5" w:rsidRPr="00BF5ED5" w:rsidRDefault="00A020ED" w:rsidP="00BF5E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267</w:t>
            </w:r>
          </w:p>
        </w:tc>
        <w:tc>
          <w:tcPr>
            <w:tcW w:w="3363" w:type="dxa"/>
            <w:vAlign w:val="center"/>
          </w:tcPr>
          <w:p w14:paraId="45BA4A57" w14:textId="41D5E7F7" w:rsidR="00BF5ED5" w:rsidRPr="00BF5ED5" w:rsidRDefault="00297DD0" w:rsidP="00BF5E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Фактические данные за 1 полугодие 2025 года</w:t>
            </w:r>
          </w:p>
        </w:tc>
      </w:tr>
      <w:tr w:rsidR="006430EA" w14:paraId="648BCE48" w14:textId="77777777" w:rsidTr="00D2085B">
        <w:trPr>
          <w:jc w:val="center"/>
        </w:trPr>
        <w:tc>
          <w:tcPr>
            <w:tcW w:w="668" w:type="dxa"/>
            <w:vAlign w:val="center"/>
          </w:tcPr>
          <w:p w14:paraId="4845E1C9" w14:textId="28A62993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59" w:type="dxa"/>
            <w:vAlign w:val="center"/>
          </w:tcPr>
          <w:p w14:paraId="3BF3B795" w14:textId="3F63685C" w:rsidR="006430EA" w:rsidRPr="00BF5ED5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 по поступлению неналоговых доходов от использования муниципального имущества Грачевского района и от его продажи</w:t>
            </w:r>
          </w:p>
        </w:tc>
        <w:tc>
          <w:tcPr>
            <w:tcW w:w="1329" w:type="dxa"/>
            <w:vAlign w:val="center"/>
          </w:tcPr>
          <w:p w14:paraId="0FD6A79F" w14:textId="552A135C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2608" w:type="dxa"/>
            <w:vAlign w:val="center"/>
          </w:tcPr>
          <w:p w14:paraId="38E94618" w14:textId="0E4DA481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D76D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20" w:type="dxa"/>
            <w:vAlign w:val="center"/>
          </w:tcPr>
          <w:p w14:paraId="6832DD8F" w14:textId="2D044989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796" w:type="dxa"/>
            <w:vAlign w:val="center"/>
          </w:tcPr>
          <w:p w14:paraId="026AA4CC" w14:textId="350F4063" w:rsidR="006430EA" w:rsidRPr="00BF5ED5" w:rsidRDefault="00D508B9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78,6</w:t>
            </w:r>
          </w:p>
        </w:tc>
        <w:tc>
          <w:tcPr>
            <w:tcW w:w="3363" w:type="dxa"/>
            <w:vAlign w:val="center"/>
          </w:tcPr>
          <w:p w14:paraId="5040E486" w14:textId="4395B289" w:rsidR="006430EA" w:rsidRPr="00BF5ED5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Фактические данные за 1 </w:t>
            </w:r>
            <w:r w:rsidR="00D74DCE">
              <w:rPr>
                <w:rFonts w:ascii="Times New Roman" w:hAnsi="Times New Roman" w:cs="Times New Roman"/>
                <w:bCs/>
                <w:sz w:val="24"/>
                <w:szCs w:val="24"/>
              </w:rPr>
              <w:t>полугодие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D433F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BE73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года</w:t>
            </w:r>
          </w:p>
        </w:tc>
      </w:tr>
      <w:tr w:rsidR="006430EA" w14:paraId="1E06EE30" w14:textId="77777777" w:rsidTr="00D2085B">
        <w:trPr>
          <w:jc w:val="center"/>
        </w:trPr>
        <w:tc>
          <w:tcPr>
            <w:tcW w:w="668" w:type="dxa"/>
            <w:vAlign w:val="center"/>
          </w:tcPr>
          <w:p w14:paraId="7179D21D" w14:textId="0AEC71B2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59" w:type="dxa"/>
            <w:vAlign w:val="center"/>
          </w:tcPr>
          <w:p w14:paraId="697E958C" w14:textId="0E86A0C9" w:rsidR="006430EA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 по поступлению неналоговых доходов от использования земельных участков, находящихся в муниципальной собственности Грачевского района, а также земельных участков, государственная собственность на которые не разграничена</w:t>
            </w:r>
          </w:p>
        </w:tc>
        <w:tc>
          <w:tcPr>
            <w:tcW w:w="1329" w:type="dxa"/>
            <w:vAlign w:val="center"/>
          </w:tcPr>
          <w:p w14:paraId="383C152B" w14:textId="507FC539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  <w:tc>
          <w:tcPr>
            <w:tcW w:w="2608" w:type="dxa"/>
            <w:vAlign w:val="center"/>
          </w:tcPr>
          <w:p w14:paraId="7404EF61" w14:textId="29E36767" w:rsidR="006430EA" w:rsidRDefault="009D76DF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20" w:type="dxa"/>
            <w:vAlign w:val="center"/>
          </w:tcPr>
          <w:p w14:paraId="7C60577E" w14:textId="22B2AB56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796" w:type="dxa"/>
            <w:vAlign w:val="center"/>
          </w:tcPr>
          <w:p w14:paraId="17097556" w14:textId="205D589B" w:rsidR="006430EA" w:rsidRDefault="00D508B9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3363" w:type="dxa"/>
            <w:vAlign w:val="center"/>
          </w:tcPr>
          <w:p w14:paraId="60E721C2" w14:textId="1ECFF305" w:rsidR="006430EA" w:rsidRPr="00BF5ED5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Фактические данные за 1 </w:t>
            </w:r>
            <w:r w:rsidR="00D74DCE">
              <w:rPr>
                <w:rFonts w:ascii="Times New Roman" w:hAnsi="Times New Roman" w:cs="Times New Roman"/>
                <w:bCs/>
                <w:sz w:val="24"/>
                <w:szCs w:val="24"/>
              </w:rPr>
              <w:t>полугодие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D433F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6430EA" w14:paraId="05205084" w14:textId="77777777" w:rsidTr="00D2085B">
        <w:trPr>
          <w:jc w:val="center"/>
        </w:trPr>
        <w:tc>
          <w:tcPr>
            <w:tcW w:w="668" w:type="dxa"/>
            <w:vAlign w:val="center"/>
          </w:tcPr>
          <w:p w14:paraId="79E5256A" w14:textId="4C65C4B5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59" w:type="dxa"/>
            <w:vAlign w:val="center"/>
          </w:tcPr>
          <w:p w14:paraId="66D9501D" w14:textId="5DF3B5A0" w:rsidR="006430EA" w:rsidRDefault="006430EA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3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Участие населения в </w:t>
            </w:r>
            <w:r w:rsidRPr="00E613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экологических мероприятиях на территории </w:t>
            </w:r>
            <w:r w:rsidRPr="00E61360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муниципального образования Грачевский район Оренбургской области</w:t>
            </w:r>
          </w:p>
        </w:tc>
        <w:tc>
          <w:tcPr>
            <w:tcW w:w="1329" w:type="dxa"/>
            <w:vAlign w:val="center"/>
          </w:tcPr>
          <w:p w14:paraId="39E34513" w14:textId="4987559F" w:rsidR="006430EA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Человек </w:t>
            </w:r>
          </w:p>
        </w:tc>
        <w:tc>
          <w:tcPr>
            <w:tcW w:w="2608" w:type="dxa"/>
            <w:vAlign w:val="center"/>
          </w:tcPr>
          <w:p w14:paraId="5EDDA9E4" w14:textId="22CD62FA" w:rsidR="006430EA" w:rsidRDefault="009D76DF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B4502">
              <w:rPr>
                <w:rFonts w:ascii="Times New Roman" w:hAnsi="Times New Roman" w:cs="Times New Roman"/>
                <w:bCs/>
                <w:sz w:val="24"/>
                <w:szCs w:val="24"/>
              </w:rPr>
              <w:t>334</w:t>
            </w:r>
          </w:p>
        </w:tc>
        <w:tc>
          <w:tcPr>
            <w:tcW w:w="1320" w:type="dxa"/>
            <w:vAlign w:val="center"/>
          </w:tcPr>
          <w:p w14:paraId="78CB6E4F" w14:textId="1437141E" w:rsidR="006430EA" w:rsidRDefault="00AB4502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6430EA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1796" w:type="dxa"/>
            <w:vAlign w:val="center"/>
          </w:tcPr>
          <w:p w14:paraId="2F53CEC7" w14:textId="4DA71E67" w:rsidR="006430EA" w:rsidRDefault="00333A21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571</w:t>
            </w:r>
          </w:p>
        </w:tc>
        <w:tc>
          <w:tcPr>
            <w:tcW w:w="3363" w:type="dxa"/>
            <w:vAlign w:val="center"/>
          </w:tcPr>
          <w:p w14:paraId="3D30685B" w14:textId="7C7705A1" w:rsidR="006430EA" w:rsidRPr="00BF5ED5" w:rsidRDefault="00BE731B" w:rsidP="006430E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Фактические данные за 1 </w:t>
            </w:r>
            <w:r w:rsidR="00D74DCE">
              <w:rPr>
                <w:rFonts w:ascii="Times New Roman" w:hAnsi="Times New Roman" w:cs="Times New Roman"/>
                <w:bCs/>
                <w:sz w:val="24"/>
                <w:szCs w:val="24"/>
              </w:rPr>
              <w:t>полугодие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2025 года</w:t>
            </w:r>
          </w:p>
        </w:tc>
      </w:tr>
      <w:tr w:rsidR="006430EA" w14:paraId="5FE14742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7CFBB87B" w14:textId="22EE74D0" w:rsidR="006430EA" w:rsidRPr="00BF5ED5" w:rsidRDefault="006430EA" w:rsidP="006430E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F12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5E2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«Управление земельно-имущественным комплексом на территории Грачевского района»</w:t>
            </w:r>
          </w:p>
        </w:tc>
      </w:tr>
      <w:tr w:rsidR="006430EA" w14:paraId="2E1BC2F1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14C03E1E" w14:textId="7A1265CF" w:rsidR="006430EA" w:rsidRPr="00865F12" w:rsidRDefault="006430EA" w:rsidP="00643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1. Обеспечение поступления доходов в бюджет от аренды и продажи муниципального имущества Грачевского района и доходов от распоряжения и управления земельными участками, находящимися в собственности Грачевского района, а также земельными участками, государственная собственность на которые не разграничена</w:t>
            </w:r>
          </w:p>
        </w:tc>
      </w:tr>
      <w:tr w:rsidR="003901FF" w14:paraId="1E5BA2ED" w14:textId="77777777" w:rsidTr="00D2085B">
        <w:trPr>
          <w:jc w:val="center"/>
        </w:trPr>
        <w:tc>
          <w:tcPr>
            <w:tcW w:w="668" w:type="dxa"/>
            <w:vAlign w:val="center"/>
          </w:tcPr>
          <w:p w14:paraId="372A4E24" w14:textId="10A1AB3A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59" w:type="dxa"/>
            <w:vAlign w:val="center"/>
          </w:tcPr>
          <w:p w14:paraId="6D04958D" w14:textId="29F5DD19" w:rsidR="003901FF" w:rsidRPr="00E61360" w:rsidRDefault="003901FF" w:rsidP="003901F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Проведена оценка рыночной стоимости или размера арендной платы объектов муниципального имущества и земельных участков муниципальной собственности, и государственная собственность на которые не разграничена, не менее</w:t>
            </w:r>
          </w:p>
        </w:tc>
        <w:tc>
          <w:tcPr>
            <w:tcW w:w="1329" w:type="dxa"/>
            <w:vAlign w:val="center"/>
          </w:tcPr>
          <w:p w14:paraId="63EA3BE8" w14:textId="2C3584A9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2C090C86" w14:textId="72C4CC00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20" w:type="dxa"/>
            <w:vAlign w:val="center"/>
          </w:tcPr>
          <w:p w14:paraId="723230F7" w14:textId="75C301AB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96" w:type="dxa"/>
            <w:vAlign w:val="center"/>
          </w:tcPr>
          <w:p w14:paraId="0A8D6E18" w14:textId="2B28CD2D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363" w:type="dxa"/>
            <w:vAlign w:val="center"/>
          </w:tcPr>
          <w:p w14:paraId="6EC533A8" w14:textId="292C51C2" w:rsidR="003901FF" w:rsidRPr="00BF5ED5" w:rsidRDefault="00233A17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оценки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рыночной стоимости или размера арендной платы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муниципального имущества и земельных участков запланировано на 4 квартал 2025 года</w:t>
            </w:r>
            <w:r w:rsidR="007B6F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901FF" w14:paraId="2384D221" w14:textId="77777777" w:rsidTr="00D2085B">
        <w:trPr>
          <w:jc w:val="center"/>
        </w:trPr>
        <w:tc>
          <w:tcPr>
            <w:tcW w:w="668" w:type="dxa"/>
            <w:vAlign w:val="center"/>
          </w:tcPr>
          <w:p w14:paraId="2F5B56D4" w14:textId="397E0724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59" w:type="dxa"/>
            <w:vAlign w:val="center"/>
          </w:tcPr>
          <w:p w14:paraId="5E1EE0F9" w14:textId="46204BAD" w:rsidR="003901FF" w:rsidRPr="00F17BD8" w:rsidRDefault="003901FF" w:rsidP="00390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Поставлены на государственный кадастровый учет объекты муниципального имущества и земельные участки, не менее</w:t>
            </w:r>
          </w:p>
        </w:tc>
        <w:tc>
          <w:tcPr>
            <w:tcW w:w="1329" w:type="dxa"/>
            <w:vAlign w:val="center"/>
          </w:tcPr>
          <w:p w14:paraId="61A9A81E" w14:textId="62895206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44A363CF" w14:textId="1A66AD6E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320" w:type="dxa"/>
            <w:vAlign w:val="center"/>
          </w:tcPr>
          <w:p w14:paraId="4B38DF07" w14:textId="28A6ED01" w:rsidR="003901FF" w:rsidRPr="00984F1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96" w:type="dxa"/>
            <w:vAlign w:val="center"/>
          </w:tcPr>
          <w:p w14:paraId="5FD0FFC9" w14:textId="3AB189C7" w:rsidR="003901FF" w:rsidRPr="00984F15" w:rsidRDefault="00AD2658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363" w:type="dxa"/>
            <w:vAlign w:val="center"/>
          </w:tcPr>
          <w:p w14:paraId="6FF19F9A" w14:textId="7FC91B00" w:rsidR="003901FF" w:rsidRPr="00BF5ED5" w:rsidRDefault="007B6F90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государственного кадастрового учета объектов муниципального имущества и земельных участков запланировано на 4 квартал 2025 года</w:t>
            </w:r>
          </w:p>
        </w:tc>
      </w:tr>
      <w:tr w:rsidR="003901FF" w14:paraId="2C4B55A9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775FABB6" w14:textId="5C04D6E8" w:rsidR="003901FF" w:rsidRPr="00BF5ED5" w:rsidRDefault="003901FF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проведения комплексных кадастровых работ на территории района</w:t>
            </w:r>
          </w:p>
        </w:tc>
      </w:tr>
      <w:tr w:rsidR="003901FF" w14:paraId="082BA1CC" w14:textId="77777777" w:rsidTr="00D2085B">
        <w:trPr>
          <w:trHeight w:val="411"/>
          <w:jc w:val="center"/>
        </w:trPr>
        <w:tc>
          <w:tcPr>
            <w:tcW w:w="668" w:type="dxa"/>
            <w:vAlign w:val="center"/>
          </w:tcPr>
          <w:p w14:paraId="6FE353E6" w14:textId="69214C6C" w:rsidR="003901FF" w:rsidRDefault="009F348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59" w:type="dxa"/>
            <w:vAlign w:val="center"/>
          </w:tcPr>
          <w:p w14:paraId="7F168E6B" w14:textId="0B96EE79" w:rsidR="003901FF" w:rsidRPr="00F17BD8" w:rsidRDefault="003901FF" w:rsidP="00390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комплексные кадастровые работы в отношении объектов недвижимости в кадастровых кварталах</w:t>
            </w:r>
          </w:p>
        </w:tc>
        <w:tc>
          <w:tcPr>
            <w:tcW w:w="1329" w:type="dxa"/>
            <w:vAlign w:val="center"/>
          </w:tcPr>
          <w:p w14:paraId="1F62A66B" w14:textId="384746DD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269720FA" w14:textId="24732C7B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424</w:t>
            </w:r>
          </w:p>
        </w:tc>
        <w:tc>
          <w:tcPr>
            <w:tcW w:w="1320" w:type="dxa"/>
            <w:vAlign w:val="center"/>
          </w:tcPr>
          <w:p w14:paraId="0ED8E2F3" w14:textId="021D583B" w:rsidR="003901FF" w:rsidRPr="00A877B3" w:rsidRDefault="009F348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2228</w:t>
            </w:r>
          </w:p>
        </w:tc>
        <w:tc>
          <w:tcPr>
            <w:tcW w:w="1796" w:type="dxa"/>
            <w:vAlign w:val="center"/>
          </w:tcPr>
          <w:p w14:paraId="31874CBC" w14:textId="63D04860" w:rsidR="003901FF" w:rsidRPr="00A877B3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363" w:type="dxa"/>
            <w:vAlign w:val="center"/>
          </w:tcPr>
          <w:p w14:paraId="2E979493" w14:textId="5F922A93" w:rsidR="003901FF" w:rsidRPr="00BF5ED5" w:rsidRDefault="003901FF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Окончание проведения комплексных кадастровых работ запланировано на </w:t>
            </w:r>
            <w:r w:rsidR="00D74DCE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.11.202</w:t>
            </w:r>
            <w:r w:rsidR="009F348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</w:tr>
      <w:tr w:rsidR="003901FF" w14:paraId="49F9C2AE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7FA72314" w14:textId="1E8A6BD0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5E2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</w:t>
            </w:r>
            <w:r w:rsidRPr="004619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Оздоровление экологической обстановки на территории муниципального образования Грачевский район</w:t>
            </w:r>
            <w:r w:rsidRPr="00355E2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3901FF" w14:paraId="5BAE9B84" w14:textId="77777777" w:rsidTr="00D2085B">
        <w:trPr>
          <w:jc w:val="center"/>
        </w:trPr>
        <w:tc>
          <w:tcPr>
            <w:tcW w:w="15043" w:type="dxa"/>
            <w:gridSpan w:val="7"/>
            <w:vAlign w:val="center"/>
          </w:tcPr>
          <w:p w14:paraId="67FFCED4" w14:textId="51A7D379" w:rsidR="003901FF" w:rsidRPr="00865F12" w:rsidRDefault="003901FF" w:rsidP="003901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Задача 1.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природоохранных мероприятий на территории муниципального образования Грачевский район в целях улучшения экологической ситуации за счет уменьшения   негативного   влияния   на окружающую среду</w:t>
            </w: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повышение экологической грамотности населения района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901FF" w14:paraId="7D816603" w14:textId="77777777" w:rsidTr="00D2085B">
        <w:trPr>
          <w:jc w:val="center"/>
        </w:trPr>
        <w:tc>
          <w:tcPr>
            <w:tcW w:w="668" w:type="dxa"/>
            <w:vAlign w:val="center"/>
          </w:tcPr>
          <w:p w14:paraId="37B8CEC6" w14:textId="2F17E49C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59" w:type="dxa"/>
            <w:vAlign w:val="center"/>
          </w:tcPr>
          <w:p w14:paraId="47E14823" w14:textId="233D0390" w:rsidR="003901FF" w:rsidRDefault="003901FF" w:rsidP="00390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Проведены мероприятия экологической направленности</w:t>
            </w:r>
          </w:p>
        </w:tc>
        <w:tc>
          <w:tcPr>
            <w:tcW w:w="1329" w:type="dxa"/>
            <w:vAlign w:val="center"/>
          </w:tcPr>
          <w:p w14:paraId="28994820" w14:textId="2914B4A2" w:rsidR="003901FF" w:rsidRPr="00BF5ED5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D5">
              <w:rPr>
                <w:rFonts w:ascii="Times New Roman" w:hAnsi="Times New Roman" w:cs="Times New Roman"/>
                <w:bCs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08" w:type="dxa"/>
            <w:vAlign w:val="center"/>
          </w:tcPr>
          <w:p w14:paraId="1B70AC33" w14:textId="7AD4E5FC" w:rsidR="003901FF" w:rsidRDefault="003901FF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F380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4C8AD953" w14:textId="2615ADF5" w:rsidR="003901FF" w:rsidRDefault="00BF380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796" w:type="dxa"/>
            <w:vAlign w:val="center"/>
          </w:tcPr>
          <w:p w14:paraId="05C012DB" w14:textId="170A1460" w:rsidR="003901FF" w:rsidRPr="000E04C9" w:rsidRDefault="00BF3801" w:rsidP="003901F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D2085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63" w:type="dxa"/>
            <w:vAlign w:val="center"/>
          </w:tcPr>
          <w:p w14:paraId="34A01CE6" w14:textId="6E78866C" w:rsidR="003901FF" w:rsidRPr="00BF5ED5" w:rsidRDefault="009630E5" w:rsidP="003901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Фактические данные за 1 </w:t>
            </w:r>
            <w:r w:rsidR="00D74DCE">
              <w:rPr>
                <w:rFonts w:ascii="Times New Roman" w:hAnsi="Times New Roman" w:cs="Times New Roman"/>
                <w:bCs/>
                <w:sz w:val="24"/>
                <w:szCs w:val="24"/>
              </w:rPr>
              <w:t>полугодие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2025 года</w:t>
            </w:r>
          </w:p>
        </w:tc>
      </w:tr>
    </w:tbl>
    <w:p w14:paraId="714FC48F" w14:textId="1C34A72D" w:rsidR="00EC7455" w:rsidRDefault="00EC7455" w:rsidP="00E61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1EFDA3" w14:textId="77777777" w:rsidR="00EC7455" w:rsidRDefault="00EC7455" w:rsidP="00E613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4BB3C" w14:textId="6836E68C" w:rsidR="001E49A9" w:rsidRPr="00E61360" w:rsidRDefault="001E49A9" w:rsidP="001E49A9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bookmarkStart w:id="0" w:name="Par1370"/>
      <w:bookmarkStart w:id="1" w:name="Par1610"/>
      <w:bookmarkEnd w:id="0"/>
      <w:bookmarkEnd w:id="1"/>
      <w:r w:rsidRPr="00E61360">
        <w:rPr>
          <w:rFonts w:ascii="Times New Roman" w:hAnsi="Times New Roman" w:cs="Times New Roman"/>
          <w:sz w:val="24"/>
          <w:szCs w:val="24"/>
        </w:rPr>
        <w:lastRenderedPageBreak/>
        <w:t>Таблица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61360">
        <w:rPr>
          <w:rFonts w:ascii="Times New Roman" w:hAnsi="Times New Roman" w:cs="Times New Roman"/>
          <w:sz w:val="24"/>
          <w:szCs w:val="24"/>
        </w:rPr>
        <w:t xml:space="preserve"> к отчету за </w:t>
      </w:r>
      <w:r w:rsidR="00922770">
        <w:rPr>
          <w:rFonts w:ascii="Times New Roman" w:hAnsi="Times New Roman" w:cs="Times New Roman"/>
          <w:sz w:val="24"/>
          <w:szCs w:val="24"/>
        </w:rPr>
        <w:t xml:space="preserve">1 </w:t>
      </w:r>
      <w:r w:rsidR="00D74DCE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E61360">
        <w:rPr>
          <w:rFonts w:ascii="Times New Roman" w:hAnsi="Times New Roman" w:cs="Times New Roman"/>
          <w:sz w:val="24"/>
          <w:szCs w:val="24"/>
        </w:rPr>
        <w:t>202</w:t>
      </w:r>
      <w:r w:rsidR="009630E5">
        <w:rPr>
          <w:rFonts w:ascii="Times New Roman" w:hAnsi="Times New Roman" w:cs="Times New Roman"/>
          <w:sz w:val="24"/>
          <w:szCs w:val="24"/>
        </w:rPr>
        <w:t>5</w:t>
      </w:r>
      <w:r w:rsidRPr="00E61360">
        <w:rPr>
          <w:rFonts w:ascii="Times New Roman" w:hAnsi="Times New Roman" w:cs="Times New Roman"/>
          <w:sz w:val="24"/>
          <w:szCs w:val="24"/>
        </w:rPr>
        <w:t xml:space="preserve"> год</w:t>
      </w:r>
      <w:r w:rsidR="00922770">
        <w:rPr>
          <w:rFonts w:ascii="Times New Roman" w:hAnsi="Times New Roman" w:cs="Times New Roman"/>
          <w:sz w:val="24"/>
          <w:szCs w:val="24"/>
        </w:rPr>
        <w:t>а</w:t>
      </w:r>
    </w:p>
    <w:p w14:paraId="5EA908E5" w14:textId="77777777" w:rsidR="001E49A9" w:rsidRDefault="001E49A9" w:rsidP="001E49A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E58EF11" w14:textId="7F88F320" w:rsidR="001E49A9" w:rsidRPr="001E49A9" w:rsidRDefault="001E49A9" w:rsidP="001E49A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9A9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на реализацию муниципальной программы «Управление земельно-имущественным комплексом и оздоровление экологической обстановки на территории Грачевского района» за</w:t>
      </w:r>
      <w:r w:rsidR="009243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2770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D74DCE">
        <w:rPr>
          <w:rFonts w:ascii="Times New Roman" w:eastAsia="Times New Roman" w:hAnsi="Times New Roman" w:cs="Times New Roman"/>
          <w:sz w:val="28"/>
          <w:szCs w:val="28"/>
        </w:rPr>
        <w:t>полугодие</w:t>
      </w:r>
      <w:r w:rsidR="009227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B476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64D84873" w14:textId="1BBDB017" w:rsidR="001E49A9" w:rsidRDefault="001E49A9" w:rsidP="001E49A9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17BD8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Style w:val="a8"/>
        <w:tblW w:w="15262" w:type="dxa"/>
        <w:jc w:val="center"/>
        <w:tblLook w:val="04A0" w:firstRow="1" w:lastRow="0" w:firstColumn="1" w:lastColumn="0" w:noHBand="0" w:noVBand="1"/>
      </w:tblPr>
      <w:tblGrid>
        <w:gridCol w:w="540"/>
        <w:gridCol w:w="1873"/>
        <w:gridCol w:w="2424"/>
        <w:gridCol w:w="2072"/>
        <w:gridCol w:w="799"/>
        <w:gridCol w:w="1416"/>
        <w:gridCol w:w="1426"/>
        <w:gridCol w:w="1445"/>
        <w:gridCol w:w="1843"/>
        <w:gridCol w:w="1424"/>
      </w:tblGrid>
      <w:tr w:rsidR="0092431F" w14:paraId="38542260" w14:textId="77777777" w:rsidTr="005B16B7">
        <w:trPr>
          <w:jc w:val="center"/>
        </w:trPr>
        <w:tc>
          <w:tcPr>
            <w:tcW w:w="540" w:type="dxa"/>
            <w:vMerge w:val="restart"/>
            <w:vAlign w:val="center"/>
          </w:tcPr>
          <w:p w14:paraId="02725821" w14:textId="57A1658F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73" w:type="dxa"/>
            <w:vMerge w:val="restart"/>
            <w:vAlign w:val="center"/>
          </w:tcPr>
          <w:p w14:paraId="77AB984A" w14:textId="0849DA68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424" w:type="dxa"/>
            <w:vMerge w:val="restart"/>
            <w:vAlign w:val="center"/>
          </w:tcPr>
          <w:p w14:paraId="0CFE58D5" w14:textId="06974312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программы, структурного элемента муниципальной программы)</w:t>
            </w:r>
          </w:p>
        </w:tc>
        <w:tc>
          <w:tcPr>
            <w:tcW w:w="2072" w:type="dxa"/>
            <w:vMerge w:val="restart"/>
            <w:vAlign w:val="center"/>
          </w:tcPr>
          <w:p w14:paraId="14A296DC" w14:textId="36E83B6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353" w:type="dxa"/>
            <w:gridSpan w:val="6"/>
            <w:vAlign w:val="center"/>
          </w:tcPr>
          <w:p w14:paraId="2E0CB3A2" w14:textId="02B35EB4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92431F" w14:paraId="7F6101FE" w14:textId="77777777" w:rsidTr="005B16B7">
        <w:trPr>
          <w:jc w:val="center"/>
        </w:trPr>
        <w:tc>
          <w:tcPr>
            <w:tcW w:w="540" w:type="dxa"/>
            <w:vMerge/>
            <w:vAlign w:val="center"/>
          </w:tcPr>
          <w:p w14:paraId="0EB78329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  <w:vAlign w:val="center"/>
          </w:tcPr>
          <w:p w14:paraId="312F7DE8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  <w:vAlign w:val="center"/>
          </w:tcPr>
          <w:p w14:paraId="05FE0819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  <w:vAlign w:val="center"/>
          </w:tcPr>
          <w:p w14:paraId="7D896040" w14:textId="7777777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1A3E67CC" w14:textId="1557EEBF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416" w:type="dxa"/>
            <w:vAlign w:val="center"/>
          </w:tcPr>
          <w:p w14:paraId="6720A9FD" w14:textId="7485DBDA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426" w:type="dxa"/>
            <w:vAlign w:val="center"/>
          </w:tcPr>
          <w:p w14:paraId="6B26478B" w14:textId="4AD16414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445" w:type="dxa"/>
            <w:vAlign w:val="center"/>
          </w:tcPr>
          <w:p w14:paraId="36938A45" w14:textId="0CA0F186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сводной бюджетной росписью на отчетную дату</w:t>
            </w:r>
          </w:p>
        </w:tc>
        <w:tc>
          <w:tcPr>
            <w:tcW w:w="1843" w:type="dxa"/>
            <w:vAlign w:val="center"/>
          </w:tcPr>
          <w:p w14:paraId="552C4CC3" w14:textId="41DEF485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в муниципальной программе на отчетную дату</w:t>
            </w:r>
          </w:p>
        </w:tc>
        <w:tc>
          <w:tcPr>
            <w:tcW w:w="1424" w:type="dxa"/>
            <w:vAlign w:val="center"/>
          </w:tcPr>
          <w:p w14:paraId="1F89AA8F" w14:textId="4AD203D1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92431F" w14:paraId="79E68558" w14:textId="77777777" w:rsidTr="005B16B7">
        <w:trPr>
          <w:jc w:val="center"/>
        </w:trPr>
        <w:tc>
          <w:tcPr>
            <w:tcW w:w="540" w:type="dxa"/>
            <w:vAlign w:val="center"/>
          </w:tcPr>
          <w:p w14:paraId="47966981" w14:textId="72CAC0BA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vAlign w:val="center"/>
          </w:tcPr>
          <w:p w14:paraId="705A59FE" w14:textId="67509EF2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4" w:type="dxa"/>
            <w:vAlign w:val="center"/>
          </w:tcPr>
          <w:p w14:paraId="553B6733" w14:textId="1AEEA207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2" w:type="dxa"/>
            <w:vAlign w:val="center"/>
          </w:tcPr>
          <w:p w14:paraId="62F2E82A" w14:textId="4FCAA089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" w:type="dxa"/>
            <w:vAlign w:val="center"/>
          </w:tcPr>
          <w:p w14:paraId="1BC18EE4" w14:textId="2B7D983D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  <w:vAlign w:val="center"/>
          </w:tcPr>
          <w:p w14:paraId="6B938F6D" w14:textId="0C46284A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6" w:type="dxa"/>
            <w:vAlign w:val="center"/>
          </w:tcPr>
          <w:p w14:paraId="16F23732" w14:textId="7A846756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5" w:type="dxa"/>
            <w:vAlign w:val="center"/>
          </w:tcPr>
          <w:p w14:paraId="653C3089" w14:textId="447D40E2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14:paraId="511EDA86" w14:textId="142EF4A6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24" w:type="dxa"/>
            <w:vAlign w:val="center"/>
          </w:tcPr>
          <w:p w14:paraId="27B22FF5" w14:textId="686C2FE9" w:rsidR="0092431F" w:rsidRDefault="0092431F" w:rsidP="0092431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2085B" w14:paraId="7B100DB8" w14:textId="77777777" w:rsidTr="005B16B7">
        <w:trPr>
          <w:jc w:val="center"/>
        </w:trPr>
        <w:tc>
          <w:tcPr>
            <w:tcW w:w="540" w:type="dxa"/>
            <w:vMerge w:val="restart"/>
            <w:vAlign w:val="center"/>
          </w:tcPr>
          <w:p w14:paraId="1B967BC7" w14:textId="53E3284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3" w:type="dxa"/>
            <w:vMerge w:val="restart"/>
            <w:vAlign w:val="center"/>
          </w:tcPr>
          <w:p w14:paraId="7717500A" w14:textId="4C8D1A29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24" w:type="dxa"/>
            <w:vMerge w:val="restart"/>
            <w:vAlign w:val="center"/>
          </w:tcPr>
          <w:p w14:paraId="54668C2A" w14:textId="03519264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2072" w:type="dxa"/>
            <w:vAlign w:val="center"/>
          </w:tcPr>
          <w:p w14:paraId="7D1BFCE6" w14:textId="72F1E91C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99" w:type="dxa"/>
            <w:vAlign w:val="center"/>
          </w:tcPr>
          <w:p w14:paraId="35C1F4FF" w14:textId="4588BF52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vAlign w:val="center"/>
          </w:tcPr>
          <w:p w14:paraId="6CE0B4C6" w14:textId="2A209936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6" w:type="dxa"/>
            <w:vAlign w:val="center"/>
          </w:tcPr>
          <w:p w14:paraId="0383FD7B" w14:textId="113C6E7C" w:rsidR="00D2085B" w:rsidRPr="00BD2124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45" w:type="dxa"/>
            <w:vAlign w:val="center"/>
          </w:tcPr>
          <w:p w14:paraId="799FFA5F" w14:textId="33C724EC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14:paraId="0955128A" w14:textId="784E863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424" w:type="dxa"/>
            <w:vAlign w:val="center"/>
          </w:tcPr>
          <w:p w14:paraId="1FB4EDB5" w14:textId="2E1B49D8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D2085B" w14:paraId="0CF0098B" w14:textId="77777777" w:rsidTr="005B16B7">
        <w:trPr>
          <w:jc w:val="center"/>
        </w:trPr>
        <w:tc>
          <w:tcPr>
            <w:tcW w:w="540" w:type="dxa"/>
            <w:vMerge/>
            <w:vAlign w:val="center"/>
          </w:tcPr>
          <w:p w14:paraId="31EB4B4C" w14:textId="7FE34004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2AB47B67" w14:textId="7777777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68EEDB42" w14:textId="77777777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14:paraId="2E5E5FB3" w14:textId="261FDCCA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Оренбургской области</w:t>
            </w:r>
          </w:p>
        </w:tc>
        <w:tc>
          <w:tcPr>
            <w:tcW w:w="799" w:type="dxa"/>
            <w:vAlign w:val="center"/>
          </w:tcPr>
          <w:p w14:paraId="758A1F01" w14:textId="2F65F040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4ED4666B" w14:textId="74BE89EF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6" w:type="dxa"/>
            <w:vAlign w:val="center"/>
          </w:tcPr>
          <w:p w14:paraId="4569F6DB" w14:textId="645C8343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45" w:type="dxa"/>
            <w:vAlign w:val="center"/>
          </w:tcPr>
          <w:p w14:paraId="0D2FFD30" w14:textId="2DF0CA5E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14:paraId="0510D4D0" w14:textId="30EC4A7C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424" w:type="dxa"/>
            <w:vAlign w:val="center"/>
          </w:tcPr>
          <w:p w14:paraId="71C0CFC7" w14:textId="0A4AE570" w:rsidR="00D2085B" w:rsidRDefault="00D2085B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6B7" w14:paraId="4B5C6220" w14:textId="77777777" w:rsidTr="005B16B7">
        <w:trPr>
          <w:jc w:val="center"/>
        </w:trPr>
        <w:tc>
          <w:tcPr>
            <w:tcW w:w="540" w:type="dxa"/>
            <w:vMerge w:val="restart"/>
            <w:vAlign w:val="center"/>
          </w:tcPr>
          <w:p w14:paraId="6FAAE3E6" w14:textId="2817C641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3" w:type="dxa"/>
            <w:vMerge w:val="restart"/>
            <w:vAlign w:val="center"/>
          </w:tcPr>
          <w:p w14:paraId="09F5D68F" w14:textId="331D7ABD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процессных мероприятий 1</w:t>
            </w:r>
          </w:p>
        </w:tc>
        <w:tc>
          <w:tcPr>
            <w:tcW w:w="2424" w:type="dxa"/>
            <w:vMerge w:val="restart"/>
            <w:vAlign w:val="center"/>
          </w:tcPr>
          <w:p w14:paraId="3734E3EC" w14:textId="7F2064E2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«Управление земельно-имущественным комплексом на территории Грачевский район»</w:t>
            </w:r>
          </w:p>
        </w:tc>
        <w:tc>
          <w:tcPr>
            <w:tcW w:w="2072" w:type="dxa"/>
            <w:vAlign w:val="center"/>
          </w:tcPr>
          <w:p w14:paraId="0318A284" w14:textId="7FBFD295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799" w:type="dxa"/>
            <w:vAlign w:val="center"/>
          </w:tcPr>
          <w:p w14:paraId="631F43E5" w14:textId="7CFEA9DE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vAlign w:val="center"/>
          </w:tcPr>
          <w:p w14:paraId="417C8CE6" w14:textId="50C7A0B5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26" w:type="dxa"/>
            <w:vAlign w:val="center"/>
          </w:tcPr>
          <w:p w14:paraId="623622D4" w14:textId="1321ED06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45" w:type="dxa"/>
            <w:vAlign w:val="center"/>
          </w:tcPr>
          <w:p w14:paraId="51E2FF99" w14:textId="5FBC9E7D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843" w:type="dxa"/>
            <w:vAlign w:val="center"/>
          </w:tcPr>
          <w:p w14:paraId="0C746F98" w14:textId="5C343CFD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424" w:type="dxa"/>
            <w:vAlign w:val="center"/>
          </w:tcPr>
          <w:p w14:paraId="69E9D9FB" w14:textId="1A2BD931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</w:tr>
      <w:tr w:rsidR="005B16B7" w14:paraId="49D7CB78" w14:textId="77777777" w:rsidTr="005B16B7">
        <w:trPr>
          <w:jc w:val="center"/>
        </w:trPr>
        <w:tc>
          <w:tcPr>
            <w:tcW w:w="540" w:type="dxa"/>
            <w:vMerge/>
          </w:tcPr>
          <w:p w14:paraId="322D4DB4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0F0AB155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2841D389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vAlign w:val="center"/>
          </w:tcPr>
          <w:p w14:paraId="005CF774" w14:textId="190140C3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Оренбургской области</w:t>
            </w:r>
          </w:p>
        </w:tc>
        <w:tc>
          <w:tcPr>
            <w:tcW w:w="799" w:type="dxa"/>
            <w:vAlign w:val="center"/>
          </w:tcPr>
          <w:p w14:paraId="098DD7F7" w14:textId="601E2E56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21A2C266" w14:textId="00E48D9C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0540100010</w:t>
            </w:r>
          </w:p>
        </w:tc>
        <w:tc>
          <w:tcPr>
            <w:tcW w:w="1426" w:type="dxa"/>
            <w:vAlign w:val="center"/>
          </w:tcPr>
          <w:p w14:paraId="7C089696" w14:textId="1C98AEDC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45" w:type="dxa"/>
            <w:vAlign w:val="center"/>
          </w:tcPr>
          <w:p w14:paraId="7085FDC0" w14:textId="674B8DD1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center"/>
          </w:tcPr>
          <w:p w14:paraId="5F649DB8" w14:textId="4A20BF3E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424" w:type="dxa"/>
            <w:vAlign w:val="center"/>
          </w:tcPr>
          <w:p w14:paraId="32037622" w14:textId="4EA49B64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6B7" w14:paraId="478B0659" w14:textId="77777777" w:rsidTr="005B16B7">
        <w:trPr>
          <w:jc w:val="center"/>
        </w:trPr>
        <w:tc>
          <w:tcPr>
            <w:tcW w:w="540" w:type="dxa"/>
            <w:vMerge/>
          </w:tcPr>
          <w:p w14:paraId="76A5A19E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4B36213C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76A5D7EE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14:paraId="5359BD32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34BC0B32" w14:textId="62FE4D09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2D064373" w14:textId="0DCD4CCF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0540100020</w:t>
            </w:r>
          </w:p>
        </w:tc>
        <w:tc>
          <w:tcPr>
            <w:tcW w:w="1426" w:type="dxa"/>
            <w:vAlign w:val="center"/>
          </w:tcPr>
          <w:p w14:paraId="645654CA" w14:textId="6A8C520C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5" w:type="dxa"/>
            <w:vAlign w:val="center"/>
          </w:tcPr>
          <w:p w14:paraId="5EFFA432" w14:textId="650C3EB4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843" w:type="dxa"/>
            <w:vAlign w:val="center"/>
          </w:tcPr>
          <w:p w14:paraId="104AF1B3" w14:textId="5B535385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4" w:type="dxa"/>
            <w:vAlign w:val="center"/>
          </w:tcPr>
          <w:p w14:paraId="26272A35" w14:textId="036F53F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6B7" w14:paraId="28CA8FC9" w14:textId="77777777" w:rsidTr="005B16B7">
        <w:trPr>
          <w:jc w:val="center"/>
        </w:trPr>
        <w:tc>
          <w:tcPr>
            <w:tcW w:w="540" w:type="dxa"/>
            <w:vMerge/>
          </w:tcPr>
          <w:p w14:paraId="6B94A366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404D6189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73A3AABE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14:paraId="68DA4364" w14:textId="77777777" w:rsidR="005B16B7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185843A6" w14:textId="7DFAE2DD" w:rsidR="005B16B7" w:rsidRPr="00F17BD8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0D27F580" w14:textId="1CDE381E" w:rsidR="005B16B7" w:rsidRPr="00F17BD8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0540100022</w:t>
            </w:r>
          </w:p>
        </w:tc>
        <w:tc>
          <w:tcPr>
            <w:tcW w:w="1426" w:type="dxa"/>
            <w:vAlign w:val="center"/>
          </w:tcPr>
          <w:p w14:paraId="5101D9D5" w14:textId="7C5A4306" w:rsidR="005B16B7" w:rsidRPr="00F17BD8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5" w:type="dxa"/>
            <w:vAlign w:val="center"/>
          </w:tcPr>
          <w:p w14:paraId="4F0EB245" w14:textId="4E64DB15" w:rsidR="005B16B7" w:rsidRPr="00F17BD8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center"/>
          </w:tcPr>
          <w:p w14:paraId="01D9DE82" w14:textId="0DB0AA18" w:rsidR="005B16B7" w:rsidRPr="00F17BD8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4" w:type="dxa"/>
            <w:vAlign w:val="center"/>
          </w:tcPr>
          <w:p w14:paraId="1E39C1BF" w14:textId="252CBDDF" w:rsidR="005B16B7" w:rsidRPr="00F17BD8" w:rsidRDefault="005B16B7" w:rsidP="00BD2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B16B7" w14:paraId="14E338E7" w14:textId="77777777" w:rsidTr="005B16B7">
        <w:trPr>
          <w:jc w:val="center"/>
        </w:trPr>
        <w:tc>
          <w:tcPr>
            <w:tcW w:w="540" w:type="dxa"/>
            <w:vMerge/>
          </w:tcPr>
          <w:p w14:paraId="145A30E4" w14:textId="77777777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14:paraId="6312600F" w14:textId="77777777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14:paraId="52FC195B" w14:textId="77777777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vMerge/>
          </w:tcPr>
          <w:p w14:paraId="2C65A634" w14:textId="77777777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14:paraId="52A5F32E" w14:textId="29E7675F" w:rsidR="005B16B7" w:rsidRPr="00F17BD8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vAlign w:val="center"/>
          </w:tcPr>
          <w:p w14:paraId="436F00D4" w14:textId="34FB468D" w:rsidR="005B16B7" w:rsidRPr="00F17BD8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BD8">
              <w:rPr>
                <w:rFonts w:ascii="Times New Roman" w:eastAsia="Times New Roman" w:hAnsi="Times New Roman" w:cs="Times New Roman"/>
                <w:sz w:val="24"/>
                <w:szCs w:val="24"/>
              </w:rPr>
              <w:t>05401000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26" w:type="dxa"/>
            <w:vAlign w:val="center"/>
          </w:tcPr>
          <w:p w14:paraId="147FAC0C" w14:textId="550C3A3A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5" w:type="dxa"/>
            <w:vAlign w:val="center"/>
          </w:tcPr>
          <w:p w14:paraId="00F7F279" w14:textId="1199E224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31DC294" w14:textId="2AF16EC5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vAlign w:val="center"/>
          </w:tcPr>
          <w:p w14:paraId="67BE9190" w14:textId="12778A5F" w:rsidR="005B16B7" w:rsidRDefault="005B16B7" w:rsidP="00D2085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A80B1A7" w14:textId="72F429D3" w:rsidR="0092431F" w:rsidRPr="00E61360" w:rsidRDefault="0092431F" w:rsidP="0092431F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E61360">
        <w:rPr>
          <w:rFonts w:ascii="Times New Roman" w:hAnsi="Times New Roman" w:cs="Times New Roman"/>
          <w:sz w:val="24"/>
          <w:szCs w:val="24"/>
        </w:rPr>
        <w:lastRenderedPageBreak/>
        <w:t>Таблица №</w:t>
      </w:r>
      <w:r w:rsidR="0002565A">
        <w:rPr>
          <w:rFonts w:ascii="Times New Roman" w:hAnsi="Times New Roman" w:cs="Times New Roman"/>
          <w:sz w:val="24"/>
          <w:szCs w:val="24"/>
        </w:rPr>
        <w:t>3</w:t>
      </w:r>
      <w:r w:rsidRPr="00E61360">
        <w:rPr>
          <w:rFonts w:ascii="Times New Roman" w:hAnsi="Times New Roman" w:cs="Times New Roman"/>
          <w:sz w:val="24"/>
          <w:szCs w:val="24"/>
        </w:rPr>
        <w:t xml:space="preserve"> к отчету за </w:t>
      </w:r>
      <w:r w:rsidR="00B13D64">
        <w:rPr>
          <w:rFonts w:ascii="Times New Roman" w:hAnsi="Times New Roman" w:cs="Times New Roman"/>
          <w:sz w:val="24"/>
          <w:szCs w:val="24"/>
        </w:rPr>
        <w:t xml:space="preserve">1 </w:t>
      </w:r>
      <w:r w:rsidR="00D74DCE">
        <w:rPr>
          <w:rFonts w:ascii="Times New Roman" w:hAnsi="Times New Roman" w:cs="Times New Roman"/>
          <w:sz w:val="24"/>
          <w:szCs w:val="24"/>
        </w:rPr>
        <w:t>полугодие</w:t>
      </w:r>
      <w:r w:rsidR="00B13D64">
        <w:rPr>
          <w:rFonts w:ascii="Times New Roman" w:hAnsi="Times New Roman" w:cs="Times New Roman"/>
          <w:sz w:val="24"/>
          <w:szCs w:val="24"/>
        </w:rPr>
        <w:t xml:space="preserve"> </w:t>
      </w:r>
      <w:r w:rsidRPr="00E61360">
        <w:rPr>
          <w:rFonts w:ascii="Times New Roman" w:hAnsi="Times New Roman" w:cs="Times New Roman"/>
          <w:sz w:val="24"/>
          <w:szCs w:val="24"/>
        </w:rPr>
        <w:t>202</w:t>
      </w:r>
      <w:r w:rsidR="000D66E8">
        <w:rPr>
          <w:rFonts w:ascii="Times New Roman" w:hAnsi="Times New Roman" w:cs="Times New Roman"/>
          <w:sz w:val="24"/>
          <w:szCs w:val="24"/>
        </w:rPr>
        <w:t>5</w:t>
      </w:r>
      <w:r w:rsidRPr="00E61360">
        <w:rPr>
          <w:rFonts w:ascii="Times New Roman" w:hAnsi="Times New Roman" w:cs="Times New Roman"/>
          <w:sz w:val="24"/>
          <w:szCs w:val="24"/>
        </w:rPr>
        <w:t xml:space="preserve"> год</w:t>
      </w:r>
      <w:r w:rsidR="00B13D64">
        <w:rPr>
          <w:rFonts w:ascii="Times New Roman" w:hAnsi="Times New Roman" w:cs="Times New Roman"/>
          <w:sz w:val="24"/>
          <w:szCs w:val="24"/>
        </w:rPr>
        <w:t>а</w:t>
      </w:r>
    </w:p>
    <w:p w14:paraId="562C0B30" w14:textId="77777777" w:rsidR="0092431F" w:rsidRDefault="0092431F" w:rsidP="0092431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B62120" w14:textId="2243D10B" w:rsidR="0092431F" w:rsidRDefault="0092431F" w:rsidP="0092431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9A9">
        <w:rPr>
          <w:rFonts w:ascii="Times New Roman" w:eastAsia="Times New Roman" w:hAnsi="Times New Roman" w:cs="Times New Roman"/>
          <w:sz w:val="28"/>
          <w:szCs w:val="28"/>
        </w:rPr>
        <w:t>Отчет о</w:t>
      </w:r>
      <w:r w:rsidR="00370105">
        <w:rPr>
          <w:rFonts w:ascii="Times New Roman" w:eastAsia="Times New Roman" w:hAnsi="Times New Roman" w:cs="Times New Roman"/>
          <w:sz w:val="28"/>
          <w:szCs w:val="28"/>
        </w:rPr>
        <w:t xml:space="preserve"> ходе выполнения плана реализации 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«Управление земельно-имущественным комплексом и оздоровление экологической обстановки на территории Грачевского района» за </w:t>
      </w:r>
      <w:r w:rsidR="00B13D64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D74DCE">
        <w:rPr>
          <w:rFonts w:ascii="Times New Roman" w:eastAsia="Times New Roman" w:hAnsi="Times New Roman" w:cs="Times New Roman"/>
          <w:sz w:val="28"/>
          <w:szCs w:val="28"/>
        </w:rPr>
        <w:t>полугодие</w:t>
      </w:r>
      <w:r w:rsidR="00B13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D66E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E49A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tbl>
      <w:tblPr>
        <w:tblStyle w:val="a8"/>
        <w:tblW w:w="14574" w:type="dxa"/>
        <w:jc w:val="center"/>
        <w:tblLayout w:type="fixed"/>
        <w:tblLook w:val="04A0" w:firstRow="1" w:lastRow="0" w:firstColumn="1" w:lastColumn="0" w:noHBand="0" w:noVBand="1"/>
      </w:tblPr>
      <w:tblGrid>
        <w:gridCol w:w="741"/>
        <w:gridCol w:w="2444"/>
        <w:gridCol w:w="1310"/>
        <w:gridCol w:w="1206"/>
        <w:gridCol w:w="1570"/>
        <w:gridCol w:w="1809"/>
        <w:gridCol w:w="2819"/>
        <w:gridCol w:w="2675"/>
      </w:tblGrid>
      <w:tr w:rsidR="00F10903" w14:paraId="325850B9" w14:textId="77777777" w:rsidTr="008140D7">
        <w:trPr>
          <w:jc w:val="center"/>
        </w:trPr>
        <w:tc>
          <w:tcPr>
            <w:tcW w:w="741" w:type="dxa"/>
            <w:vAlign w:val="center"/>
          </w:tcPr>
          <w:p w14:paraId="3EDC0A21" w14:textId="7601B18B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44" w:type="dxa"/>
          </w:tcPr>
          <w:p w14:paraId="1A7D76AC" w14:textId="45B6FE6E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310" w:type="dxa"/>
            <w:vAlign w:val="center"/>
          </w:tcPr>
          <w:p w14:paraId="5A3E606D" w14:textId="48DF9FA0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06" w:type="dxa"/>
            <w:vAlign w:val="center"/>
          </w:tcPr>
          <w:p w14:paraId="26061B6D" w14:textId="14225A06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r w:rsidR="000861D2">
              <w:rPr>
                <w:rFonts w:ascii="Times New Roman" w:eastAsia="Times New Roman" w:hAnsi="Times New Roman" w:cs="Times New Roman"/>
                <w:sz w:val="24"/>
                <w:szCs w:val="24"/>
              </w:rPr>
              <w:t>овое значение</w:t>
            </w:r>
          </w:p>
        </w:tc>
        <w:tc>
          <w:tcPr>
            <w:tcW w:w="1570" w:type="dxa"/>
            <w:vAlign w:val="center"/>
          </w:tcPr>
          <w:p w14:paraId="5356F8AB" w14:textId="72F7D43E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  <w:r w:rsidR="000861D2">
              <w:rPr>
                <w:rFonts w:ascii="Times New Roman" w:eastAsia="Times New Roman" w:hAnsi="Times New Roman" w:cs="Times New Roman"/>
                <w:sz w:val="24"/>
                <w:szCs w:val="24"/>
              </w:rPr>
              <w:t>ическое значение</w:t>
            </w:r>
          </w:p>
        </w:tc>
        <w:tc>
          <w:tcPr>
            <w:tcW w:w="1809" w:type="dxa"/>
            <w:vAlign w:val="center"/>
          </w:tcPr>
          <w:p w14:paraId="4A8E8A51" w14:textId="1FEBF359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Фактическая дата наступления контрольной точки</w:t>
            </w:r>
          </w:p>
        </w:tc>
        <w:tc>
          <w:tcPr>
            <w:tcW w:w="2819" w:type="dxa"/>
            <w:vAlign w:val="center"/>
          </w:tcPr>
          <w:p w14:paraId="595D293B" w14:textId="39E36E7B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выполнении контрольной точки</w:t>
            </w:r>
          </w:p>
        </w:tc>
        <w:tc>
          <w:tcPr>
            <w:tcW w:w="2675" w:type="dxa"/>
            <w:vAlign w:val="center"/>
          </w:tcPr>
          <w:p w14:paraId="6603942C" w14:textId="651233A8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10903" w14:paraId="4FAFAA5B" w14:textId="77777777" w:rsidTr="008140D7">
        <w:trPr>
          <w:jc w:val="center"/>
        </w:trPr>
        <w:tc>
          <w:tcPr>
            <w:tcW w:w="741" w:type="dxa"/>
            <w:vAlign w:val="center"/>
          </w:tcPr>
          <w:p w14:paraId="011DA2E6" w14:textId="052D120F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444" w:type="dxa"/>
          </w:tcPr>
          <w:p w14:paraId="68FF154A" w14:textId="2D1A8D09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1 «Управление земельно-имущественным комплексом на территории Грачевский район»</w:t>
            </w:r>
          </w:p>
        </w:tc>
        <w:tc>
          <w:tcPr>
            <w:tcW w:w="1310" w:type="dxa"/>
            <w:vAlign w:val="center"/>
          </w:tcPr>
          <w:p w14:paraId="1CE09985" w14:textId="6EA165F6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6F6E35E4" w14:textId="40D18A73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72165CF8" w14:textId="41B92FD3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5EF97AB9" w14:textId="786C8784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23E5E2F3" w14:textId="7697D94C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454052A7" w14:textId="3A782CAD" w:rsidR="005367E0" w:rsidRPr="0093032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303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F10903" w14:paraId="42931CE8" w14:textId="77777777" w:rsidTr="008140D7">
        <w:trPr>
          <w:jc w:val="center"/>
        </w:trPr>
        <w:tc>
          <w:tcPr>
            <w:tcW w:w="741" w:type="dxa"/>
            <w:vAlign w:val="center"/>
          </w:tcPr>
          <w:p w14:paraId="21274F29" w14:textId="5F4D44F3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444" w:type="dxa"/>
            <w:vAlign w:val="center"/>
          </w:tcPr>
          <w:p w14:paraId="7C149329" w14:textId="325B0E12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1. Обеспечение поступления доходов в бюджет от аренды и продажи муниципального имущества Грачевского района и доходов от распоряжения и управления земельными участками, находящимися в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 Грачевского района,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1310" w:type="dxa"/>
            <w:vAlign w:val="center"/>
          </w:tcPr>
          <w:p w14:paraId="3C5E7FBC" w14:textId="6A37A2AD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1057223F" w14:textId="7368B464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79C98148" w14:textId="12DD4F9A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271A26A" w14:textId="4F437061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1C708EB5" w14:textId="693B243C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251F7332" w14:textId="1CE9FA53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0903" w14:paraId="61FCBD26" w14:textId="77777777" w:rsidTr="008140D7">
        <w:trPr>
          <w:jc w:val="center"/>
        </w:trPr>
        <w:tc>
          <w:tcPr>
            <w:tcW w:w="741" w:type="dxa"/>
            <w:vAlign w:val="center"/>
          </w:tcPr>
          <w:p w14:paraId="20C8BEA9" w14:textId="5EEA8E59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2" w:name="_Hlk172117629"/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444" w:type="dxa"/>
            <w:vAlign w:val="center"/>
          </w:tcPr>
          <w:p w14:paraId="50470CB8" w14:textId="13F1B050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«Проведена оценка рыночной стоимости или размера арендной платы объектов муниципального имущества и земельных участков муниципальной собственности, и государственная собственность на которые не разграничена, не менее»</w:t>
            </w:r>
          </w:p>
        </w:tc>
        <w:tc>
          <w:tcPr>
            <w:tcW w:w="1310" w:type="dxa"/>
            <w:vAlign w:val="center"/>
          </w:tcPr>
          <w:p w14:paraId="50BFD8F1" w14:textId="7E148558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6AF2772E" w14:textId="0B5D3D5F" w:rsidR="005367E0" w:rsidRPr="00841353" w:rsidRDefault="00841353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0" w:type="dxa"/>
            <w:vAlign w:val="center"/>
          </w:tcPr>
          <w:p w14:paraId="72D3138C" w14:textId="251BD265" w:rsidR="005367E0" w:rsidRPr="00912EF5" w:rsidRDefault="008140D7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9" w:type="dxa"/>
            <w:vAlign w:val="center"/>
          </w:tcPr>
          <w:p w14:paraId="26A1DB2C" w14:textId="3B71CEFA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2A61DD75" w14:textId="181E1A00" w:rsidR="005367E0" w:rsidRDefault="005367E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0779AD5F" w14:textId="41E890DE" w:rsidR="005367E0" w:rsidRPr="000A62A4" w:rsidRDefault="007B6F90" w:rsidP="005367E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r w:rsidR="00233A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оценки </w:t>
            </w:r>
            <w:r w:rsidR="00233A17"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рыночной стоимости или размера арендной платы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муниципального имущества и земельных участков запланировано на 4 квартал 2025 года</w:t>
            </w:r>
          </w:p>
        </w:tc>
      </w:tr>
      <w:bookmarkEnd w:id="2"/>
      <w:tr w:rsidR="00F10903" w14:paraId="31D97D19" w14:textId="77777777" w:rsidTr="008140D7">
        <w:trPr>
          <w:jc w:val="center"/>
        </w:trPr>
        <w:tc>
          <w:tcPr>
            <w:tcW w:w="741" w:type="dxa"/>
            <w:vAlign w:val="center"/>
          </w:tcPr>
          <w:p w14:paraId="37F13804" w14:textId="6C02FD01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1.1.1.1.</w:t>
            </w:r>
          </w:p>
        </w:tc>
        <w:tc>
          <w:tcPr>
            <w:tcW w:w="2444" w:type="dxa"/>
            <w:vAlign w:val="center"/>
          </w:tcPr>
          <w:p w14:paraId="3BFEC9CB" w14:textId="49B102C1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1310" w:type="dxa"/>
            <w:vAlign w:val="center"/>
          </w:tcPr>
          <w:p w14:paraId="38905081" w14:textId="26C37577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136D43F3" w14:textId="337E176B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61D48802" w14:textId="07553EC3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172A08D" w14:textId="23118DF0" w:rsidR="00484214" w:rsidRPr="008A363A" w:rsidRDefault="000A62A4" w:rsidP="008A363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0F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850F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  <w:vAlign w:val="center"/>
          </w:tcPr>
          <w:p w14:paraId="15860350" w14:textId="378DD6B6" w:rsidR="000A62A4" w:rsidRPr="008A363A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Закупки включены в план</w:t>
            </w:r>
            <w:r w:rsidR="00841353" w:rsidRPr="008A36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</w:tc>
        <w:tc>
          <w:tcPr>
            <w:tcW w:w="2675" w:type="dxa"/>
            <w:vAlign w:val="center"/>
          </w:tcPr>
          <w:p w14:paraId="263C0312" w14:textId="6FA2B46A" w:rsidR="000A62A4" w:rsidRPr="008A363A" w:rsidRDefault="000A62A4" w:rsidP="000A6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674E9151" w14:textId="77777777" w:rsidR="000A62A4" w:rsidRPr="008A363A" w:rsidRDefault="000A62A4" w:rsidP="000A6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Региональный сайт</w:t>
            </w:r>
          </w:p>
          <w:p w14:paraId="5139CF7B" w14:textId="4C29D114" w:rsidR="000A62A4" w:rsidRPr="008A363A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orb</w:t>
            </w:r>
            <w:r w:rsidRPr="008A36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A36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10903" w14:paraId="5A8CF3C5" w14:textId="77777777" w:rsidTr="008140D7">
        <w:trPr>
          <w:jc w:val="center"/>
        </w:trPr>
        <w:tc>
          <w:tcPr>
            <w:tcW w:w="741" w:type="dxa"/>
            <w:vAlign w:val="center"/>
          </w:tcPr>
          <w:p w14:paraId="7FA0F2A2" w14:textId="7B46C162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1.1.1.2.</w:t>
            </w:r>
          </w:p>
        </w:tc>
        <w:tc>
          <w:tcPr>
            <w:tcW w:w="2444" w:type="dxa"/>
            <w:vAlign w:val="center"/>
          </w:tcPr>
          <w:p w14:paraId="5C8926CA" w14:textId="6475B3A0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точка «Заключен муниципальный контракт на выполнение работ,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оказание услуг»</w:t>
            </w:r>
          </w:p>
        </w:tc>
        <w:tc>
          <w:tcPr>
            <w:tcW w:w="1310" w:type="dxa"/>
            <w:vAlign w:val="center"/>
          </w:tcPr>
          <w:p w14:paraId="14A1E9A1" w14:textId="1278F80A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228C7B97" w14:textId="45D05539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026E08E1" w14:textId="64625162" w:rsidR="000A62A4" w:rsidRDefault="000A62A4" w:rsidP="000A62A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52575BFB" w14:textId="60FCDA28" w:rsidR="000A62A4" w:rsidRPr="00DF1E76" w:rsidRDefault="00850FCF" w:rsidP="00A21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7C708785" w14:textId="0FE4821E" w:rsidR="008D30AB" w:rsidRPr="00F807D2" w:rsidRDefault="008842EC" w:rsidP="004B3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040BFA46" w14:textId="48A1DEF9" w:rsidR="000A62A4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4A244B9C" w14:textId="77777777" w:rsidTr="008842EC">
        <w:trPr>
          <w:jc w:val="center"/>
        </w:trPr>
        <w:tc>
          <w:tcPr>
            <w:tcW w:w="741" w:type="dxa"/>
            <w:vAlign w:val="center"/>
          </w:tcPr>
          <w:p w14:paraId="1442C130" w14:textId="57193C9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1.1.1.4.</w:t>
            </w:r>
          </w:p>
        </w:tc>
        <w:tc>
          <w:tcPr>
            <w:tcW w:w="2444" w:type="dxa"/>
            <w:vAlign w:val="center"/>
          </w:tcPr>
          <w:p w14:paraId="5FFA194A" w14:textId="7E36E65D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приемка выполненных работ, оказанных услуг»</w:t>
            </w:r>
          </w:p>
        </w:tc>
        <w:tc>
          <w:tcPr>
            <w:tcW w:w="1310" w:type="dxa"/>
            <w:vAlign w:val="center"/>
          </w:tcPr>
          <w:p w14:paraId="18A91755" w14:textId="1B3078BF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9F0DD7D" w14:textId="2D94EDB6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86DD470" w14:textId="45702D0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87B7FDD" w14:textId="3DFA3606" w:rsidR="008842EC" w:rsidRPr="008842EC" w:rsidRDefault="008842EC" w:rsidP="008842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44E51D72" w14:textId="4D52D75F" w:rsidR="008842EC" w:rsidRPr="00B676BB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24A7884A" w14:textId="416B3653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241CDE42" w14:textId="77777777" w:rsidTr="008842EC">
        <w:trPr>
          <w:jc w:val="center"/>
        </w:trPr>
        <w:tc>
          <w:tcPr>
            <w:tcW w:w="741" w:type="dxa"/>
            <w:vAlign w:val="center"/>
          </w:tcPr>
          <w:p w14:paraId="0B498A60" w14:textId="7004EA6A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1.1.1.5.</w:t>
            </w:r>
          </w:p>
        </w:tc>
        <w:tc>
          <w:tcPr>
            <w:tcW w:w="2444" w:type="dxa"/>
            <w:vAlign w:val="center"/>
          </w:tcPr>
          <w:p w14:paraId="1F4E4025" w14:textId="07A1C6BE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310" w:type="dxa"/>
            <w:vAlign w:val="center"/>
          </w:tcPr>
          <w:p w14:paraId="17FF98EC" w14:textId="64521F98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439A422B" w14:textId="3D92E961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0FE93A73" w14:textId="480FFBF0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0174048E" w14:textId="28D5C0DC" w:rsidR="008842EC" w:rsidRPr="00351858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5ADF6698" w14:textId="0512D6F6" w:rsidR="008842EC" w:rsidRPr="00421FB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476FB919" w14:textId="6542670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0903" w14:paraId="2D6FE1E2" w14:textId="77777777" w:rsidTr="008140D7">
        <w:trPr>
          <w:jc w:val="center"/>
        </w:trPr>
        <w:tc>
          <w:tcPr>
            <w:tcW w:w="741" w:type="dxa"/>
            <w:vAlign w:val="center"/>
          </w:tcPr>
          <w:p w14:paraId="2ABB70EA" w14:textId="7E62F107" w:rsidR="007130BE" w:rsidRPr="005367E0" w:rsidRDefault="007130BE" w:rsidP="00FF3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72117604"/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44" w:type="dxa"/>
          </w:tcPr>
          <w:p w14:paraId="73E79347" w14:textId="34C5830C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«Поставлены на государственный кадастровый учет объекты муниципального имущества и земельные участки, не менее»</w:t>
            </w:r>
          </w:p>
        </w:tc>
        <w:tc>
          <w:tcPr>
            <w:tcW w:w="1310" w:type="dxa"/>
            <w:vAlign w:val="center"/>
          </w:tcPr>
          <w:p w14:paraId="1609F592" w14:textId="18412453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171E8F60" w14:textId="772A4B2B" w:rsidR="007130BE" w:rsidRPr="005367E0" w:rsidRDefault="00F042F7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0" w:type="dxa"/>
            <w:vAlign w:val="center"/>
          </w:tcPr>
          <w:p w14:paraId="0A6F053C" w14:textId="7ABA5465" w:rsidR="007130BE" w:rsidRPr="005367E0" w:rsidRDefault="008842EC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9" w:type="dxa"/>
            <w:vAlign w:val="center"/>
          </w:tcPr>
          <w:p w14:paraId="60287A7A" w14:textId="55544247" w:rsidR="007130BE" w:rsidRPr="00D00BB2" w:rsidRDefault="007130BE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0BEF968E" w14:textId="1C7F7BD5" w:rsidR="007130BE" w:rsidRPr="00D00BB2" w:rsidRDefault="007130BE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016F7F36" w14:textId="3B58BEA1" w:rsidR="007130BE" w:rsidRPr="005367E0" w:rsidRDefault="00932533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государственного кадастрового учета объектов муниципального имущества и земельных участков запланировано на 4 квартал 202</w:t>
            </w:r>
            <w:r w:rsidR="008842E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bookmarkEnd w:id="3"/>
      <w:tr w:rsidR="00F10903" w14:paraId="18DAE77E" w14:textId="77777777" w:rsidTr="008140D7">
        <w:trPr>
          <w:jc w:val="center"/>
        </w:trPr>
        <w:tc>
          <w:tcPr>
            <w:tcW w:w="741" w:type="dxa"/>
            <w:vAlign w:val="center"/>
          </w:tcPr>
          <w:p w14:paraId="74E59AC6" w14:textId="6857755A" w:rsidR="007130BE" w:rsidRPr="005367E0" w:rsidRDefault="007130BE" w:rsidP="00FF34D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1.1.2.1.</w:t>
            </w:r>
          </w:p>
        </w:tc>
        <w:tc>
          <w:tcPr>
            <w:tcW w:w="2444" w:type="dxa"/>
            <w:vAlign w:val="center"/>
          </w:tcPr>
          <w:p w14:paraId="276F8D46" w14:textId="7E3DFABF" w:rsidR="007130BE" w:rsidRPr="005367E0" w:rsidRDefault="007130BE" w:rsidP="00FF34D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1310" w:type="dxa"/>
            <w:vAlign w:val="center"/>
          </w:tcPr>
          <w:p w14:paraId="7D8B8D45" w14:textId="2AC977A9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6DB77DE9" w14:textId="0E00550E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3663893" w14:textId="3DCBB894" w:rsidR="007130BE" w:rsidRPr="007130BE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73952CA7" w14:textId="33960ACB" w:rsidR="007130BE" w:rsidRPr="007C317D" w:rsidRDefault="00484214" w:rsidP="005D728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6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0E56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  <w:vAlign w:val="center"/>
          </w:tcPr>
          <w:p w14:paraId="0D725035" w14:textId="77777777" w:rsidR="007130BE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Закупки включены в план график</w:t>
            </w:r>
          </w:p>
          <w:p w14:paraId="3CDEE6EC" w14:textId="2EEB3B6D" w:rsidR="00A542C4" w:rsidRPr="007C317D" w:rsidRDefault="00A542C4" w:rsidP="000E5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ИКЗ: 2535627002140562701001001</w:t>
            </w:r>
            <w:r w:rsidR="000E56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007112244</w:t>
            </w:r>
          </w:p>
        </w:tc>
        <w:tc>
          <w:tcPr>
            <w:tcW w:w="2675" w:type="dxa"/>
            <w:vAlign w:val="center"/>
          </w:tcPr>
          <w:p w14:paraId="5D422D38" w14:textId="77777777" w:rsidR="007130BE" w:rsidRPr="007C317D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proofErr w:type="spellStart"/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zaku</w:t>
            </w:r>
            <w:proofErr w:type="spellEnd"/>
            <w:r w:rsidRPr="007C31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ki.gov.ru</w:t>
            </w:r>
          </w:p>
          <w:p w14:paraId="4ECD9C81" w14:textId="77777777" w:rsidR="007130BE" w:rsidRPr="007C317D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Региональный сайт</w:t>
            </w:r>
          </w:p>
          <w:p w14:paraId="4E4DC712" w14:textId="40F9CE90" w:rsidR="007130BE" w:rsidRPr="007C317D" w:rsidRDefault="007130BE" w:rsidP="00FF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17D">
              <w:rPr>
                <w:rFonts w:ascii="Times New Roman" w:hAnsi="Times New Roman" w:cs="Times New Roman"/>
                <w:sz w:val="24"/>
                <w:szCs w:val="24"/>
              </w:rPr>
              <w:t>Zakupki-44orb.ru</w:t>
            </w:r>
          </w:p>
        </w:tc>
      </w:tr>
      <w:tr w:rsidR="00F10903" w14:paraId="27EA2D21" w14:textId="77777777" w:rsidTr="008140D7">
        <w:trPr>
          <w:jc w:val="center"/>
        </w:trPr>
        <w:tc>
          <w:tcPr>
            <w:tcW w:w="741" w:type="dxa"/>
            <w:vAlign w:val="center"/>
          </w:tcPr>
          <w:p w14:paraId="119D99A1" w14:textId="4119EA7E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1.1.2.2.</w:t>
            </w:r>
          </w:p>
        </w:tc>
        <w:tc>
          <w:tcPr>
            <w:tcW w:w="2444" w:type="dxa"/>
            <w:vAlign w:val="center"/>
          </w:tcPr>
          <w:p w14:paraId="661B678A" w14:textId="1A45C58F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310" w:type="dxa"/>
            <w:vAlign w:val="center"/>
          </w:tcPr>
          <w:p w14:paraId="445FFFDC" w14:textId="01B8CB01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31E775E3" w14:textId="2950A6DA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7A24C93" w14:textId="161DC999" w:rsidR="007130BE" w:rsidRPr="005367E0" w:rsidRDefault="007130BE" w:rsidP="007130B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8606557" w14:textId="0E3D51B0" w:rsidR="009E551F" w:rsidRPr="00477144" w:rsidRDefault="008842EC" w:rsidP="00477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351C8E74" w14:textId="65D5B873" w:rsidR="00CF02A4" w:rsidRPr="005367E0" w:rsidRDefault="008842EC" w:rsidP="009B4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2391B56F" w14:textId="520E8967" w:rsidR="007130BE" w:rsidRPr="005367E0" w:rsidRDefault="009B43FF" w:rsidP="0071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30BF5DA4" w14:textId="77777777" w:rsidTr="008842EC">
        <w:trPr>
          <w:jc w:val="center"/>
        </w:trPr>
        <w:tc>
          <w:tcPr>
            <w:tcW w:w="741" w:type="dxa"/>
            <w:vAlign w:val="center"/>
          </w:tcPr>
          <w:p w14:paraId="42AC8D34" w14:textId="19E5D142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.3.</w:t>
            </w:r>
          </w:p>
        </w:tc>
        <w:tc>
          <w:tcPr>
            <w:tcW w:w="2444" w:type="dxa"/>
            <w:vAlign w:val="center"/>
          </w:tcPr>
          <w:p w14:paraId="70B1E7D8" w14:textId="20999F47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Контрольная точка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«Произведена приемка выполненных работ, оказанных услуг»</w:t>
            </w:r>
          </w:p>
        </w:tc>
        <w:tc>
          <w:tcPr>
            <w:tcW w:w="1310" w:type="dxa"/>
            <w:vAlign w:val="center"/>
          </w:tcPr>
          <w:p w14:paraId="74182F25" w14:textId="40803984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5ED58B03" w14:textId="122B44D0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4142D392" w14:textId="20FB9A75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BBB6DF1" w14:textId="6EA14E6C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342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точки не наступил</w:t>
            </w:r>
          </w:p>
        </w:tc>
        <w:tc>
          <w:tcPr>
            <w:tcW w:w="2819" w:type="dxa"/>
            <w:vAlign w:val="center"/>
          </w:tcPr>
          <w:p w14:paraId="20759197" w14:textId="53121387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675" w:type="dxa"/>
            <w:vAlign w:val="center"/>
          </w:tcPr>
          <w:p w14:paraId="595F1BEE" w14:textId="683902BA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2A85EA30" w14:textId="77777777" w:rsidTr="008842EC">
        <w:trPr>
          <w:jc w:val="center"/>
        </w:trPr>
        <w:tc>
          <w:tcPr>
            <w:tcW w:w="741" w:type="dxa"/>
            <w:vAlign w:val="center"/>
          </w:tcPr>
          <w:p w14:paraId="53EBCA60" w14:textId="44328FE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1.1.2.4.</w:t>
            </w:r>
          </w:p>
        </w:tc>
        <w:tc>
          <w:tcPr>
            <w:tcW w:w="2444" w:type="dxa"/>
            <w:vAlign w:val="center"/>
          </w:tcPr>
          <w:p w14:paraId="17BF9DF8" w14:textId="62C7FE97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310" w:type="dxa"/>
            <w:vAlign w:val="center"/>
          </w:tcPr>
          <w:p w14:paraId="2D1BE572" w14:textId="2D7EC6FD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23E22A7" w14:textId="73A4B378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44C42B26" w14:textId="10860173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4B81969" w14:textId="6D361F4B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15B3AB5C" w14:textId="2165109B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28C1B693" w14:textId="18715678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842EC" w14:paraId="1E857FE8" w14:textId="77777777" w:rsidTr="008842EC">
        <w:trPr>
          <w:jc w:val="center"/>
        </w:trPr>
        <w:tc>
          <w:tcPr>
            <w:tcW w:w="741" w:type="dxa"/>
            <w:vAlign w:val="center"/>
          </w:tcPr>
          <w:p w14:paraId="604A944F" w14:textId="29C2BF6D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1.1.2.5.</w:t>
            </w:r>
          </w:p>
        </w:tc>
        <w:tc>
          <w:tcPr>
            <w:tcW w:w="2444" w:type="dxa"/>
            <w:vAlign w:val="center"/>
          </w:tcPr>
          <w:p w14:paraId="2828858D" w14:textId="2F367AD6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«Получены выписки из Единого государственного реестра недвижимости»</w:t>
            </w:r>
          </w:p>
        </w:tc>
        <w:tc>
          <w:tcPr>
            <w:tcW w:w="1310" w:type="dxa"/>
            <w:vAlign w:val="center"/>
          </w:tcPr>
          <w:p w14:paraId="359831EA" w14:textId="58132D19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ABFA09F" w14:textId="72B5EB40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481B999" w14:textId="480EE7EB" w:rsidR="008842EC" w:rsidRPr="005367E0" w:rsidRDefault="008842EC" w:rsidP="008842E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FB9E126" w14:textId="60223BB2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28FF3BFC" w14:textId="778416A1" w:rsidR="008842EC" w:rsidRPr="000B0C17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62ACE978" w14:textId="68A767D3" w:rsidR="008842EC" w:rsidRPr="005367E0" w:rsidRDefault="008842EC" w:rsidP="00884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12FA" w14:paraId="5978BFE5" w14:textId="77777777" w:rsidTr="008140D7">
        <w:trPr>
          <w:jc w:val="center"/>
        </w:trPr>
        <w:tc>
          <w:tcPr>
            <w:tcW w:w="741" w:type="dxa"/>
            <w:vAlign w:val="center"/>
          </w:tcPr>
          <w:p w14:paraId="329510D7" w14:textId="36057AE8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44" w:type="dxa"/>
          </w:tcPr>
          <w:p w14:paraId="1BB3E339" w14:textId="563B9A3F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2. Создание условий для проведения комплексных кадастровых работ на территории района</w:t>
            </w:r>
          </w:p>
        </w:tc>
        <w:tc>
          <w:tcPr>
            <w:tcW w:w="1310" w:type="dxa"/>
            <w:vAlign w:val="center"/>
          </w:tcPr>
          <w:p w14:paraId="5F20B063" w14:textId="47994DF6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041BA607" w14:textId="5F509F7F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3BD08C6" w14:textId="3303AFC4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7606708A" w14:textId="2F7AC9DF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70184B73" w14:textId="149F376C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6F137B94" w14:textId="3B1DE1AF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412FA" w14:paraId="54833956" w14:textId="77777777" w:rsidTr="008140D7">
        <w:trPr>
          <w:jc w:val="center"/>
        </w:trPr>
        <w:tc>
          <w:tcPr>
            <w:tcW w:w="741" w:type="dxa"/>
            <w:vAlign w:val="center"/>
          </w:tcPr>
          <w:p w14:paraId="72CA151B" w14:textId="78BB1A1D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2444" w:type="dxa"/>
          </w:tcPr>
          <w:p w14:paraId="4D989230" w14:textId="3CE5CBDD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(результат) «Проведены комплексные кадастровые работы в отношении объектов недвижимости в кадастровых кварталах»</w:t>
            </w:r>
          </w:p>
        </w:tc>
        <w:tc>
          <w:tcPr>
            <w:tcW w:w="1310" w:type="dxa"/>
            <w:vAlign w:val="center"/>
          </w:tcPr>
          <w:p w14:paraId="712D0C22" w14:textId="56CAA48A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6837663E" w14:textId="018D1EC9" w:rsidR="009412FA" w:rsidRPr="005367E0" w:rsidRDefault="003F7F08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2228</w:t>
            </w:r>
          </w:p>
        </w:tc>
        <w:tc>
          <w:tcPr>
            <w:tcW w:w="1570" w:type="dxa"/>
            <w:vAlign w:val="center"/>
          </w:tcPr>
          <w:p w14:paraId="305A35F6" w14:textId="20B9F379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9" w:type="dxa"/>
            <w:vAlign w:val="center"/>
          </w:tcPr>
          <w:p w14:paraId="0FD4E541" w14:textId="24A61CF1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756B9BA4" w14:textId="13B10C51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3C3EE926" w14:textId="3D6C8E17" w:rsidR="009412FA" w:rsidRPr="005367E0" w:rsidRDefault="0079770B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проведения комплексных кадастровых работ запланировано на </w:t>
            </w:r>
            <w:r w:rsidR="00D74DC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3F7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412FA" w14:paraId="526B52CF" w14:textId="77777777" w:rsidTr="008140D7">
        <w:trPr>
          <w:jc w:val="center"/>
        </w:trPr>
        <w:tc>
          <w:tcPr>
            <w:tcW w:w="741" w:type="dxa"/>
            <w:vAlign w:val="center"/>
          </w:tcPr>
          <w:p w14:paraId="3CF53789" w14:textId="7A54B9F8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1.2.1.1.</w:t>
            </w:r>
          </w:p>
        </w:tc>
        <w:tc>
          <w:tcPr>
            <w:tcW w:w="2444" w:type="dxa"/>
            <w:vAlign w:val="center"/>
          </w:tcPr>
          <w:p w14:paraId="26604695" w14:textId="1F6F5914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точка «Закупка включена в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план-график»</w:t>
            </w:r>
          </w:p>
        </w:tc>
        <w:tc>
          <w:tcPr>
            <w:tcW w:w="1310" w:type="dxa"/>
            <w:vAlign w:val="center"/>
          </w:tcPr>
          <w:p w14:paraId="5680845D" w14:textId="0DB92305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1B62D381" w14:textId="128126A0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958CF09" w14:textId="7FB37740" w:rsidR="009412FA" w:rsidRPr="005367E0" w:rsidRDefault="009412FA" w:rsidP="009412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1F0B5793" w14:textId="2CE220C6" w:rsidR="009412FA" w:rsidRPr="005367E0" w:rsidRDefault="009412FA" w:rsidP="003F7F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7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3F7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9" w:type="dxa"/>
            <w:vAlign w:val="center"/>
          </w:tcPr>
          <w:p w14:paraId="4E1C19B6" w14:textId="77777777" w:rsidR="009412FA" w:rsidRDefault="009412FA" w:rsidP="009412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включена в план-график</w:t>
            </w:r>
          </w:p>
          <w:p w14:paraId="112B6AF0" w14:textId="6537D652" w:rsidR="009412FA" w:rsidRPr="005367E0" w:rsidRDefault="009412FA" w:rsidP="00A5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ИКЗ: 2</w:t>
            </w:r>
            <w:r w:rsidR="00A542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3562700214056270100100</w:t>
            </w:r>
            <w:r w:rsidR="00A542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007112244</w:t>
            </w:r>
          </w:p>
        </w:tc>
        <w:tc>
          <w:tcPr>
            <w:tcW w:w="2675" w:type="dxa"/>
            <w:vAlign w:val="center"/>
          </w:tcPr>
          <w:p w14:paraId="48666206" w14:textId="77777777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Официальный сайт zakupki.gov.ru</w:t>
            </w:r>
          </w:p>
          <w:p w14:paraId="1ACB5201" w14:textId="77777777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сайт</w:t>
            </w:r>
          </w:p>
          <w:p w14:paraId="49B22612" w14:textId="0515B154" w:rsidR="009412FA" w:rsidRPr="005367E0" w:rsidRDefault="009412FA" w:rsidP="00941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Zakupki-44orb.ru</w:t>
            </w:r>
          </w:p>
        </w:tc>
      </w:tr>
      <w:tr w:rsidR="001F5EB0" w14:paraId="39B6E7B3" w14:textId="77777777" w:rsidTr="008140D7">
        <w:trPr>
          <w:jc w:val="center"/>
        </w:trPr>
        <w:tc>
          <w:tcPr>
            <w:tcW w:w="741" w:type="dxa"/>
            <w:vAlign w:val="center"/>
          </w:tcPr>
          <w:p w14:paraId="03FFC23C" w14:textId="38E38A15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1.2.1.2.</w:t>
            </w:r>
          </w:p>
        </w:tc>
        <w:tc>
          <w:tcPr>
            <w:tcW w:w="2444" w:type="dxa"/>
            <w:vAlign w:val="center"/>
          </w:tcPr>
          <w:p w14:paraId="05CB2822" w14:textId="0C35091F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310" w:type="dxa"/>
            <w:vAlign w:val="center"/>
          </w:tcPr>
          <w:p w14:paraId="5DCF4A86" w14:textId="69AB944B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746AF1BD" w14:textId="7664FDA0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45C8CAA8" w14:textId="1B62D10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313778E" w14:textId="76FC04B9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16.06.2025</w:t>
            </w:r>
          </w:p>
        </w:tc>
        <w:tc>
          <w:tcPr>
            <w:tcW w:w="2819" w:type="dxa"/>
            <w:vAlign w:val="center"/>
          </w:tcPr>
          <w:p w14:paraId="5CDE6B56" w14:textId="101D55B1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контракт №03/2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-ЭА-0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от 16.06.2025</w:t>
            </w:r>
          </w:p>
        </w:tc>
        <w:tc>
          <w:tcPr>
            <w:tcW w:w="2675" w:type="dxa"/>
            <w:vAlign w:val="center"/>
          </w:tcPr>
          <w:p w14:paraId="5BC89988" w14:textId="29FD728B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 </w:t>
            </w:r>
            <w:r w:rsidR="008040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униципальны</w:t>
            </w:r>
            <w:r w:rsidR="008040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с ООО «</w:t>
            </w:r>
            <w:r w:rsidR="008040CF">
              <w:rPr>
                <w:rFonts w:ascii="Times New Roman" w:hAnsi="Times New Roman" w:cs="Times New Roman"/>
                <w:sz w:val="24"/>
                <w:szCs w:val="24"/>
              </w:rPr>
              <w:t>Альянс</w:t>
            </w: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F5EB0" w14:paraId="1B9B4047" w14:textId="77777777" w:rsidTr="008140D7">
        <w:trPr>
          <w:jc w:val="center"/>
        </w:trPr>
        <w:tc>
          <w:tcPr>
            <w:tcW w:w="741" w:type="dxa"/>
            <w:vAlign w:val="center"/>
          </w:tcPr>
          <w:p w14:paraId="3DF91ECD" w14:textId="37115AD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1.2.1.3.</w:t>
            </w:r>
          </w:p>
        </w:tc>
        <w:tc>
          <w:tcPr>
            <w:tcW w:w="2444" w:type="dxa"/>
            <w:vAlign w:val="center"/>
          </w:tcPr>
          <w:p w14:paraId="191F770A" w14:textId="2FD5F179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приемка выполненных работ, оказанных услуг»</w:t>
            </w:r>
          </w:p>
        </w:tc>
        <w:tc>
          <w:tcPr>
            <w:tcW w:w="1310" w:type="dxa"/>
            <w:vAlign w:val="center"/>
          </w:tcPr>
          <w:p w14:paraId="672688EE" w14:textId="3D9D77DD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4C600B8B" w14:textId="5D0C290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BA7C1B8" w14:textId="368E15C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0DBF6ABE" w14:textId="11159CB7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036EA5A9" w14:textId="2F7C87F0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46D6056F" w14:textId="27ABFEFB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568D2367" w14:textId="77777777" w:rsidTr="008140D7">
        <w:trPr>
          <w:jc w:val="center"/>
        </w:trPr>
        <w:tc>
          <w:tcPr>
            <w:tcW w:w="741" w:type="dxa"/>
            <w:vAlign w:val="center"/>
          </w:tcPr>
          <w:p w14:paraId="6784DF93" w14:textId="0F107213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1.2.1.4.</w:t>
            </w:r>
          </w:p>
        </w:tc>
        <w:tc>
          <w:tcPr>
            <w:tcW w:w="2444" w:type="dxa"/>
            <w:vAlign w:val="center"/>
          </w:tcPr>
          <w:p w14:paraId="6F81F6BF" w14:textId="6F5B8D4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310" w:type="dxa"/>
            <w:vAlign w:val="center"/>
          </w:tcPr>
          <w:p w14:paraId="67E3F040" w14:textId="264888B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2E84B2A0" w14:textId="47B24BF8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33C562C4" w14:textId="1E19415D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366ACD59" w14:textId="1B8F2D03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AD0">
              <w:rPr>
                <w:rFonts w:ascii="Times New Roman" w:hAnsi="Times New Roman" w:cs="Times New Roman"/>
                <w:sz w:val="24"/>
                <w:szCs w:val="24"/>
              </w:rPr>
              <w:t>Срок контрольной точки не наступил</w:t>
            </w:r>
          </w:p>
        </w:tc>
        <w:tc>
          <w:tcPr>
            <w:tcW w:w="2819" w:type="dxa"/>
            <w:vAlign w:val="center"/>
          </w:tcPr>
          <w:p w14:paraId="3A54A87F" w14:textId="4DAF29A8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75" w:type="dxa"/>
            <w:vAlign w:val="center"/>
          </w:tcPr>
          <w:p w14:paraId="5CD0EFD2" w14:textId="052FCA5C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5D287293" w14:textId="77777777" w:rsidTr="00B92DA5">
        <w:trPr>
          <w:jc w:val="center"/>
        </w:trPr>
        <w:tc>
          <w:tcPr>
            <w:tcW w:w="741" w:type="dxa"/>
            <w:vAlign w:val="center"/>
          </w:tcPr>
          <w:p w14:paraId="0E2377F8" w14:textId="138A0844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44" w:type="dxa"/>
            <w:vAlign w:val="center"/>
          </w:tcPr>
          <w:p w14:paraId="01BE21CA" w14:textId="6FAEB556" w:rsidR="001F5EB0" w:rsidRPr="0097686B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768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2 «Оздоровление экологической обстановки на территории муниципального образования Грачевский район»</w:t>
            </w:r>
          </w:p>
        </w:tc>
        <w:tc>
          <w:tcPr>
            <w:tcW w:w="1310" w:type="dxa"/>
            <w:vAlign w:val="center"/>
          </w:tcPr>
          <w:p w14:paraId="7622FACD" w14:textId="0FAFF07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36FC8210" w14:textId="6BA80759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10166679" w14:textId="282EDB8B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665EE72" w14:textId="28A920DD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4F7977FC" w14:textId="7B5E8F0E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01FCDFF5" w14:textId="75A304F1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7942E2C6" w14:textId="77777777" w:rsidTr="008140D7">
        <w:trPr>
          <w:jc w:val="center"/>
        </w:trPr>
        <w:tc>
          <w:tcPr>
            <w:tcW w:w="741" w:type="dxa"/>
            <w:vAlign w:val="center"/>
          </w:tcPr>
          <w:p w14:paraId="3E43FAD5" w14:textId="1602CEAD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444" w:type="dxa"/>
          </w:tcPr>
          <w:p w14:paraId="50FA8310" w14:textId="04BF895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Задача 1.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природоохранных мероприятий на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 муниципального образования Грачевский район в целях улучшения экологической ситуации за счет уменьшения   негативного   влияния   на окружающую среду</w:t>
            </w:r>
            <w:r w:rsidRPr="005367E0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и повышение экологической грамотности населения района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310" w:type="dxa"/>
            <w:vAlign w:val="center"/>
          </w:tcPr>
          <w:p w14:paraId="3582D3CE" w14:textId="43053EF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77045B40" w14:textId="3B4DCB45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7D2DA925" w14:textId="327BF6B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5BBEFD3B" w14:textId="58B4FD2F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4905A5F6" w14:textId="3261D615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78BCACEC" w14:textId="6E5EAD95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F5EB0" w14:paraId="358B4B54" w14:textId="77777777" w:rsidTr="008140D7">
        <w:trPr>
          <w:trHeight w:val="132"/>
          <w:jc w:val="center"/>
        </w:trPr>
        <w:tc>
          <w:tcPr>
            <w:tcW w:w="741" w:type="dxa"/>
            <w:vAlign w:val="center"/>
          </w:tcPr>
          <w:p w14:paraId="3DCED69E" w14:textId="3EA20BC3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444" w:type="dxa"/>
          </w:tcPr>
          <w:p w14:paraId="430C33C8" w14:textId="69AA040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(р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езультат) «Проведены мероприятия экологической направленности»</w:t>
            </w:r>
          </w:p>
        </w:tc>
        <w:tc>
          <w:tcPr>
            <w:tcW w:w="1310" w:type="dxa"/>
            <w:vAlign w:val="center"/>
          </w:tcPr>
          <w:p w14:paraId="462B44F7" w14:textId="3A69E96C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206" w:type="dxa"/>
            <w:vAlign w:val="center"/>
          </w:tcPr>
          <w:p w14:paraId="0501923F" w14:textId="2DF95434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70" w:type="dxa"/>
            <w:vAlign w:val="center"/>
          </w:tcPr>
          <w:p w14:paraId="28543E8C" w14:textId="45E0B19B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09" w:type="dxa"/>
            <w:vAlign w:val="center"/>
          </w:tcPr>
          <w:p w14:paraId="42F05B86" w14:textId="77B0A298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19" w:type="dxa"/>
            <w:vAlign w:val="center"/>
          </w:tcPr>
          <w:p w14:paraId="19F3F547" w14:textId="4E5A8A1E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  <w:vAlign w:val="center"/>
          </w:tcPr>
          <w:p w14:paraId="3F157737" w14:textId="63398D8B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Фактические данные за 1 полугодие 2025 года</w:t>
            </w:r>
          </w:p>
        </w:tc>
      </w:tr>
      <w:tr w:rsidR="001F5EB0" w14:paraId="621D4F33" w14:textId="77777777" w:rsidTr="008140D7">
        <w:trPr>
          <w:jc w:val="center"/>
        </w:trPr>
        <w:tc>
          <w:tcPr>
            <w:tcW w:w="741" w:type="dxa"/>
            <w:vAlign w:val="center"/>
          </w:tcPr>
          <w:p w14:paraId="348653D3" w14:textId="477728CF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2444" w:type="dxa"/>
            <w:vAlign w:val="center"/>
          </w:tcPr>
          <w:p w14:paraId="204A9E12" w14:textId="41656670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точка «Организованы и проведены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эколого-просветительские акции, конкурсы, викторины, выставки не менее 2 единиц в квартал» </w:t>
            </w:r>
          </w:p>
        </w:tc>
        <w:tc>
          <w:tcPr>
            <w:tcW w:w="1310" w:type="dxa"/>
            <w:vAlign w:val="center"/>
          </w:tcPr>
          <w:p w14:paraId="699ED8E6" w14:textId="6A17BD56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06" w:type="dxa"/>
            <w:vAlign w:val="center"/>
          </w:tcPr>
          <w:p w14:paraId="0DF3F0E2" w14:textId="2BC7869A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626CD535" w14:textId="20838D2D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4C4227FD" w14:textId="3B94FF41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E112984" w14:textId="08AF1B0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  <w:p w14:paraId="0ED1A844" w14:textId="6F69E34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AEF9D0C" w14:textId="1E4D62F4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C68DB47" w14:textId="64B10A60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13.02.202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35AEFC4" w14:textId="3622A693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E7672BA" w14:textId="2BD5931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26.02.2025</w:t>
            </w:r>
          </w:p>
          <w:p w14:paraId="7EFEE204" w14:textId="2160379F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D4B44A3" w14:textId="2BD23938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26.03.2025</w:t>
            </w:r>
          </w:p>
          <w:p w14:paraId="65EE21D9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28.03.2025</w:t>
            </w:r>
          </w:p>
          <w:p w14:paraId="6F4A2000" w14:textId="50F6568A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18.04.2025</w:t>
            </w:r>
          </w:p>
          <w:p w14:paraId="367CC119" w14:textId="17FD8851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</w:t>
            </w:r>
          </w:p>
          <w:p w14:paraId="5987C474" w14:textId="32064B1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  <w:p w14:paraId="07655AE9" w14:textId="18C2689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01.05.2025</w:t>
            </w:r>
          </w:p>
          <w:p w14:paraId="77A1A6C6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05.06.2025</w:t>
            </w:r>
          </w:p>
          <w:p w14:paraId="17F72808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19.06.2025</w:t>
            </w:r>
          </w:p>
          <w:p w14:paraId="043C3A8F" w14:textId="5E34253C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20.06.2025</w:t>
            </w:r>
          </w:p>
        </w:tc>
        <w:tc>
          <w:tcPr>
            <w:tcW w:w="2819" w:type="dxa"/>
            <w:vAlign w:val="center"/>
          </w:tcPr>
          <w:p w14:paraId="1711304B" w14:textId="153FB04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Акция «Чистое село»</w:t>
            </w:r>
          </w:p>
          <w:p w14:paraId="475A1FC8" w14:textId="34C256BF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Скорая 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экопомощь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«Живи, родник, живи!»</w:t>
            </w:r>
          </w:p>
          <w:p w14:paraId="1E86A313" w14:textId="561C7E89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Акция «Чистые берега»</w:t>
            </w:r>
          </w:p>
          <w:p w14:paraId="1E2F2D4E" w14:textId="4EFE91FD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Час информации «Мы соседи по планете»</w:t>
            </w:r>
          </w:p>
          <w:p w14:paraId="00D2F909" w14:textId="17336909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Экологический час «Будь природе другом»</w:t>
            </w:r>
          </w:p>
          <w:p w14:paraId="2A5134BE" w14:textId="534A48E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Экологическая акция «Чистый памятник»</w:t>
            </w:r>
          </w:p>
          <w:p w14:paraId="63DB94AA" w14:textId="62CE0E4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«Ты планету береги»</w:t>
            </w:r>
          </w:p>
          <w:p w14:paraId="14D02A78" w14:textId="0FF7A08B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 «Экология: проблемы и надежды»</w:t>
            </w:r>
          </w:p>
          <w:p w14:paraId="7A46DDE2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Акция «Покормите птиц зимой»</w:t>
            </w:r>
          </w:p>
          <w:p w14:paraId="1EFF7641" w14:textId="14C19B36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 «Экологические проблемы планеты»</w:t>
            </w:r>
          </w:p>
          <w:p w14:paraId="5B4778F2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Экопрограмма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«Синицы-озорницы и другие птицы»</w:t>
            </w:r>
          </w:p>
          <w:p w14:paraId="3B398404" w14:textId="5269131D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«Мы любим очень природу, обижать ее не будем»</w:t>
            </w:r>
          </w:p>
          <w:p w14:paraId="74B61A12" w14:textId="75E7D14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субботник «Чистота села в наших руках»</w:t>
            </w:r>
          </w:p>
          <w:p w14:paraId="5954C5AB" w14:textId="24301D8B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«Берегите эту землю»</w:t>
            </w:r>
          </w:p>
          <w:p w14:paraId="508313EC" w14:textId="385BE6F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FF959D6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«Земля – наш общий дом»</w:t>
            </w:r>
          </w:p>
          <w:p w14:paraId="6D53A96F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на природу «Это все, мое родное»</w:t>
            </w:r>
          </w:p>
          <w:p w14:paraId="159F2D6F" w14:textId="577DDC85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час «Берегите мать-природу»</w:t>
            </w:r>
          </w:p>
        </w:tc>
        <w:tc>
          <w:tcPr>
            <w:tcW w:w="2675" w:type="dxa"/>
          </w:tcPr>
          <w:p w14:paraId="132A1C68" w14:textId="40ADCFC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7093AD8" w14:textId="42C8852C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27.01.2025</w:t>
            </w:r>
          </w:p>
          <w:p w14:paraId="519078C7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1A2D010" w14:textId="2B5C9313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(Акция «Покормите птиц зимой» проводилась в общеобразовательных организациях района)</w:t>
            </w:r>
          </w:p>
          <w:p w14:paraId="46FEBEC9" w14:textId="3CAF4D02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5EA065A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(Познавательный час «Ты планету береги» проводился в общеобразовательных 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 района)</w:t>
            </w:r>
          </w:p>
          <w:p w14:paraId="1371DEFB" w14:textId="3ADEA70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13.02.202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283EE32" w14:textId="12EE1FED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(Час информации «Мы соседи по планете» проводился территории Грачевского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сельсовета)</w:t>
            </w:r>
          </w:p>
          <w:p w14:paraId="67876352" w14:textId="1C9C347E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4DCC0CF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(Экологическая викторина «Экологические проблемы планеты» проводилась на территории Грачевского, 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Старояшкинского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сельсоветов)</w:t>
            </w:r>
          </w:p>
          <w:p w14:paraId="69E9E314" w14:textId="1641CCC9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26.02.202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CB97545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(Экологическая викторина «Экология: проблемы и надежды» проводилась на территории Грачевского, Таллинского сельсоветов)</w:t>
            </w:r>
          </w:p>
          <w:p w14:paraId="4E96780D" w14:textId="10F4AAC9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D88695B" w14:textId="77777777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(Экологический час «Будь природе другом» проводился на территории Грачевского сельсовета)</w:t>
            </w:r>
          </w:p>
          <w:p w14:paraId="4B7E7149" w14:textId="0DB2752C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45BEAD" w14:textId="2112EA33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28.03.2025</w:t>
            </w:r>
          </w:p>
          <w:p w14:paraId="7A0F214A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Экопрограмма</w:t>
            </w:r>
            <w:proofErr w:type="spellEnd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«Синицы-озорницы и другие птицы» проводилась на территории Грачевского, </w:t>
            </w:r>
            <w:proofErr w:type="spellStart"/>
            <w:r w:rsidRPr="00184EF4">
              <w:rPr>
                <w:rFonts w:ascii="Times New Roman" w:hAnsi="Times New Roman" w:cs="Times New Roman"/>
                <w:sz w:val="24"/>
                <w:szCs w:val="24"/>
              </w:rPr>
              <w:t>Русскоигнашкинского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Ключевского</w:t>
            </w:r>
            <w:r w:rsidRPr="00184EF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сельсоветов)</w:t>
            </w:r>
          </w:p>
          <w:p w14:paraId="3483E660" w14:textId="70AEE98C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18.04.2025 (Познавательная программа «Мы любим очень природу, обижать ее не будем» проводилась на территории Побединского сельсовета)</w:t>
            </w:r>
          </w:p>
          <w:p w14:paraId="3E348694" w14:textId="497F5244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22.04.2025 (Экологический субботник «Чистота села в наших руках» проводилось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Старояшкинского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сельсовета)</w:t>
            </w:r>
          </w:p>
          <w:p w14:paraId="711DB8EC" w14:textId="1D58A5EB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28.04.2025 (Беседа «Берегите эту землю» проводилась на территории Александровского сельсовета)</w:t>
            </w:r>
          </w:p>
          <w:p w14:paraId="447FFA4D" w14:textId="4DA4D07F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01.05.2025 (Акция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ТрудКрут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проводилась на территории Грачевского сельсовета)</w:t>
            </w:r>
          </w:p>
          <w:p w14:paraId="44366794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05.06.2025 (Экологическая игра «Земля – наш общий дом» проводились на территории Александровского, Ключевского, Подлесного сельсоветов)</w:t>
            </w:r>
          </w:p>
          <w:p w14:paraId="21224563" w14:textId="77777777" w:rsidR="001F5EB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19.06.2025 (Экскурсия на природу «Это все, мое родное» проводилось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Ероховского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сельсовета)</w:t>
            </w:r>
          </w:p>
          <w:p w14:paraId="169EB89E" w14:textId="72FFCC1B" w:rsidR="001F5EB0" w:rsidRPr="00184EF4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20.06.2025 (Тематический час «Берегите мать-природу» проводился на территории Новоникольского сельсовета) </w:t>
            </w:r>
          </w:p>
        </w:tc>
      </w:tr>
      <w:tr w:rsidR="001F5EB0" w14:paraId="3B91F644" w14:textId="77777777" w:rsidTr="008140D7">
        <w:trPr>
          <w:jc w:val="center"/>
        </w:trPr>
        <w:tc>
          <w:tcPr>
            <w:tcW w:w="741" w:type="dxa"/>
            <w:vAlign w:val="center"/>
          </w:tcPr>
          <w:p w14:paraId="3CC2721C" w14:textId="69A17474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2444" w:type="dxa"/>
          </w:tcPr>
          <w:p w14:paraId="0AA07A5C" w14:textId="2DAB741C" w:rsidR="001F5EB0" w:rsidRPr="00452EE3" w:rsidRDefault="001F5EB0" w:rsidP="001F5EB0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точка «Подготовлены и размещены материалы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для целей экологического воспитания и </w:t>
            </w: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формирования экологической культуры на официальном сайте администрации муниципального образования Грачевский район»</w:t>
            </w:r>
          </w:p>
        </w:tc>
        <w:tc>
          <w:tcPr>
            <w:tcW w:w="1310" w:type="dxa"/>
            <w:vAlign w:val="center"/>
          </w:tcPr>
          <w:p w14:paraId="4982DB43" w14:textId="6F830BB9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206" w:type="dxa"/>
            <w:vAlign w:val="center"/>
          </w:tcPr>
          <w:p w14:paraId="3C2269E3" w14:textId="5BC89132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70" w:type="dxa"/>
            <w:vAlign w:val="center"/>
          </w:tcPr>
          <w:p w14:paraId="0F450D6C" w14:textId="38772453" w:rsidR="001F5EB0" w:rsidRPr="005367E0" w:rsidRDefault="001F5EB0" w:rsidP="001F5EB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7E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09" w:type="dxa"/>
            <w:vAlign w:val="center"/>
          </w:tcPr>
          <w:p w14:paraId="6720A78C" w14:textId="0B6B202D" w:rsidR="001F5EB0" w:rsidRPr="005367E0" w:rsidRDefault="001F5EB0" w:rsidP="001F5E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30.06.2025</w:t>
            </w:r>
          </w:p>
        </w:tc>
        <w:tc>
          <w:tcPr>
            <w:tcW w:w="2819" w:type="dxa"/>
            <w:vAlign w:val="center"/>
          </w:tcPr>
          <w:p w14:paraId="6AC8925A" w14:textId="4DCA16CF" w:rsidR="001F5EB0" w:rsidRPr="005367E0" w:rsidRDefault="001F5EB0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Буклеты, памятки, листовки по экологии Грачевского района</w:t>
            </w:r>
          </w:p>
        </w:tc>
        <w:tc>
          <w:tcPr>
            <w:tcW w:w="2675" w:type="dxa"/>
            <w:vAlign w:val="center"/>
          </w:tcPr>
          <w:p w14:paraId="2BA38780" w14:textId="0A75BE71" w:rsidR="001F5EB0" w:rsidRPr="005367E0" w:rsidRDefault="008F33D2" w:rsidP="001F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F5EB0" w:rsidRPr="00D116B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https://grach-rf.orb.ru/documents/active/295747/</w:t>
              </w:r>
            </w:hyperlink>
            <w:r w:rsidR="001F5E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480BAE6" w14:textId="298EBBC2" w:rsidR="005367E0" w:rsidRDefault="005367E0" w:rsidP="0092431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5367E0" w:rsidSect="00F10903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E3ACC"/>
    <w:multiLevelType w:val="hybridMultilevel"/>
    <w:tmpl w:val="105AC6DA"/>
    <w:lvl w:ilvl="0" w:tplc="1490475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6D0"/>
    <w:rsid w:val="00007815"/>
    <w:rsid w:val="0001776A"/>
    <w:rsid w:val="00021A4D"/>
    <w:rsid w:val="00022355"/>
    <w:rsid w:val="00025111"/>
    <w:rsid w:val="0002565A"/>
    <w:rsid w:val="00032869"/>
    <w:rsid w:val="000355BA"/>
    <w:rsid w:val="00045859"/>
    <w:rsid w:val="00050AAE"/>
    <w:rsid w:val="00052620"/>
    <w:rsid w:val="00055C9C"/>
    <w:rsid w:val="000615A1"/>
    <w:rsid w:val="00061749"/>
    <w:rsid w:val="00061E37"/>
    <w:rsid w:val="0006561F"/>
    <w:rsid w:val="00070E3F"/>
    <w:rsid w:val="00081F49"/>
    <w:rsid w:val="00081F83"/>
    <w:rsid w:val="000861D2"/>
    <w:rsid w:val="00096AF6"/>
    <w:rsid w:val="000A472A"/>
    <w:rsid w:val="000A62A4"/>
    <w:rsid w:val="000A6C40"/>
    <w:rsid w:val="000A7628"/>
    <w:rsid w:val="000B0C17"/>
    <w:rsid w:val="000B14D3"/>
    <w:rsid w:val="000B3A9D"/>
    <w:rsid w:val="000B7476"/>
    <w:rsid w:val="000C31AF"/>
    <w:rsid w:val="000D0284"/>
    <w:rsid w:val="000D66E8"/>
    <w:rsid w:val="000E04C9"/>
    <w:rsid w:val="000E1CB2"/>
    <w:rsid w:val="000E56E1"/>
    <w:rsid w:val="000E61A9"/>
    <w:rsid w:val="00111C49"/>
    <w:rsid w:val="00112E92"/>
    <w:rsid w:val="00113BE3"/>
    <w:rsid w:val="00116758"/>
    <w:rsid w:val="001428CB"/>
    <w:rsid w:val="00146D12"/>
    <w:rsid w:val="00147D49"/>
    <w:rsid w:val="0015059B"/>
    <w:rsid w:val="00156153"/>
    <w:rsid w:val="001616F7"/>
    <w:rsid w:val="001629DE"/>
    <w:rsid w:val="00171330"/>
    <w:rsid w:val="00173D75"/>
    <w:rsid w:val="00174C72"/>
    <w:rsid w:val="001834AD"/>
    <w:rsid w:val="00183DE4"/>
    <w:rsid w:val="00184EF4"/>
    <w:rsid w:val="001A01ED"/>
    <w:rsid w:val="001B1924"/>
    <w:rsid w:val="001B3637"/>
    <w:rsid w:val="001B642B"/>
    <w:rsid w:val="001D63E7"/>
    <w:rsid w:val="001E01D1"/>
    <w:rsid w:val="001E2063"/>
    <w:rsid w:val="001E2315"/>
    <w:rsid w:val="001E2836"/>
    <w:rsid w:val="001E49A9"/>
    <w:rsid w:val="001E547D"/>
    <w:rsid w:val="001F0053"/>
    <w:rsid w:val="001F5A15"/>
    <w:rsid w:val="001F5EB0"/>
    <w:rsid w:val="0020045A"/>
    <w:rsid w:val="002041E4"/>
    <w:rsid w:val="00206D23"/>
    <w:rsid w:val="00210F01"/>
    <w:rsid w:val="002172DD"/>
    <w:rsid w:val="002333F7"/>
    <w:rsid w:val="00233A17"/>
    <w:rsid w:val="00245702"/>
    <w:rsid w:val="002535C2"/>
    <w:rsid w:val="00255C56"/>
    <w:rsid w:val="00256722"/>
    <w:rsid w:val="002669FD"/>
    <w:rsid w:val="00267B1B"/>
    <w:rsid w:val="002727E6"/>
    <w:rsid w:val="00275674"/>
    <w:rsid w:val="0027779C"/>
    <w:rsid w:val="00286DE9"/>
    <w:rsid w:val="00295EF9"/>
    <w:rsid w:val="00297DD0"/>
    <w:rsid w:val="002A1FD5"/>
    <w:rsid w:val="002A4D4E"/>
    <w:rsid w:val="002A7447"/>
    <w:rsid w:val="002B4CB9"/>
    <w:rsid w:val="002B6D39"/>
    <w:rsid w:val="002C34B9"/>
    <w:rsid w:val="002C616D"/>
    <w:rsid w:val="002C624A"/>
    <w:rsid w:val="002D7975"/>
    <w:rsid w:val="002E1306"/>
    <w:rsid w:val="002F0076"/>
    <w:rsid w:val="002F0E53"/>
    <w:rsid w:val="002F1F6E"/>
    <w:rsid w:val="002F2D58"/>
    <w:rsid w:val="002F3FEF"/>
    <w:rsid w:val="002F78C1"/>
    <w:rsid w:val="00301A95"/>
    <w:rsid w:val="00302CB8"/>
    <w:rsid w:val="00303F80"/>
    <w:rsid w:val="003070AF"/>
    <w:rsid w:val="00307BB8"/>
    <w:rsid w:val="00310318"/>
    <w:rsid w:val="003173A4"/>
    <w:rsid w:val="003205F1"/>
    <w:rsid w:val="00323F62"/>
    <w:rsid w:val="003274F7"/>
    <w:rsid w:val="00327F08"/>
    <w:rsid w:val="00330ED8"/>
    <w:rsid w:val="003326E7"/>
    <w:rsid w:val="00333A21"/>
    <w:rsid w:val="0033651D"/>
    <w:rsid w:val="003372ED"/>
    <w:rsid w:val="00347AF4"/>
    <w:rsid w:val="0035002E"/>
    <w:rsid w:val="00351858"/>
    <w:rsid w:val="00351BB1"/>
    <w:rsid w:val="00355E29"/>
    <w:rsid w:val="00357007"/>
    <w:rsid w:val="00366FBC"/>
    <w:rsid w:val="00367984"/>
    <w:rsid w:val="00370105"/>
    <w:rsid w:val="00372623"/>
    <w:rsid w:val="00373534"/>
    <w:rsid w:val="00377173"/>
    <w:rsid w:val="00377F7A"/>
    <w:rsid w:val="003846B5"/>
    <w:rsid w:val="003901FF"/>
    <w:rsid w:val="003942C9"/>
    <w:rsid w:val="00395739"/>
    <w:rsid w:val="00395859"/>
    <w:rsid w:val="00395CBE"/>
    <w:rsid w:val="003A4DB5"/>
    <w:rsid w:val="003B2458"/>
    <w:rsid w:val="003B44C0"/>
    <w:rsid w:val="003C24ED"/>
    <w:rsid w:val="003C2946"/>
    <w:rsid w:val="003C2A6E"/>
    <w:rsid w:val="003C3699"/>
    <w:rsid w:val="003C378E"/>
    <w:rsid w:val="003C551A"/>
    <w:rsid w:val="003C6B77"/>
    <w:rsid w:val="003D2BE0"/>
    <w:rsid w:val="003D41AB"/>
    <w:rsid w:val="003E23AE"/>
    <w:rsid w:val="003E2DFA"/>
    <w:rsid w:val="003F5237"/>
    <w:rsid w:val="003F7293"/>
    <w:rsid w:val="003F7BA1"/>
    <w:rsid w:val="003F7F08"/>
    <w:rsid w:val="004067BB"/>
    <w:rsid w:val="00407B2C"/>
    <w:rsid w:val="004112E8"/>
    <w:rsid w:val="00414976"/>
    <w:rsid w:val="00416FA5"/>
    <w:rsid w:val="00421FB0"/>
    <w:rsid w:val="00431BAD"/>
    <w:rsid w:val="00432CF1"/>
    <w:rsid w:val="00434607"/>
    <w:rsid w:val="00436A77"/>
    <w:rsid w:val="004477DC"/>
    <w:rsid w:val="00452EE3"/>
    <w:rsid w:val="00453F7F"/>
    <w:rsid w:val="00453FA4"/>
    <w:rsid w:val="00454886"/>
    <w:rsid w:val="00455EA3"/>
    <w:rsid w:val="0045768E"/>
    <w:rsid w:val="0046197C"/>
    <w:rsid w:val="00463C72"/>
    <w:rsid w:val="00466B75"/>
    <w:rsid w:val="004700B6"/>
    <w:rsid w:val="00477144"/>
    <w:rsid w:val="0047753D"/>
    <w:rsid w:val="00483C9F"/>
    <w:rsid w:val="00484214"/>
    <w:rsid w:val="004846A5"/>
    <w:rsid w:val="0049562A"/>
    <w:rsid w:val="00496F77"/>
    <w:rsid w:val="00497AA4"/>
    <w:rsid w:val="004A52A4"/>
    <w:rsid w:val="004A715B"/>
    <w:rsid w:val="004A75CC"/>
    <w:rsid w:val="004B39D9"/>
    <w:rsid w:val="004B622D"/>
    <w:rsid w:val="004C2766"/>
    <w:rsid w:val="004C64AC"/>
    <w:rsid w:val="004D2500"/>
    <w:rsid w:val="004D4399"/>
    <w:rsid w:val="004E45AD"/>
    <w:rsid w:val="004E550E"/>
    <w:rsid w:val="004E6D6C"/>
    <w:rsid w:val="004F11ED"/>
    <w:rsid w:val="00501060"/>
    <w:rsid w:val="0050294E"/>
    <w:rsid w:val="005051C5"/>
    <w:rsid w:val="00505D28"/>
    <w:rsid w:val="00507350"/>
    <w:rsid w:val="00516BA9"/>
    <w:rsid w:val="00523318"/>
    <w:rsid w:val="00534DAA"/>
    <w:rsid w:val="0053587C"/>
    <w:rsid w:val="005367E0"/>
    <w:rsid w:val="00543FD4"/>
    <w:rsid w:val="005514CA"/>
    <w:rsid w:val="00552C64"/>
    <w:rsid w:val="00553651"/>
    <w:rsid w:val="005601D0"/>
    <w:rsid w:val="0056626E"/>
    <w:rsid w:val="00573F11"/>
    <w:rsid w:val="00574E53"/>
    <w:rsid w:val="005757B5"/>
    <w:rsid w:val="00581727"/>
    <w:rsid w:val="0058470D"/>
    <w:rsid w:val="005850D9"/>
    <w:rsid w:val="0059062D"/>
    <w:rsid w:val="00593EA3"/>
    <w:rsid w:val="005A4B30"/>
    <w:rsid w:val="005A7DD1"/>
    <w:rsid w:val="005B16B7"/>
    <w:rsid w:val="005B232F"/>
    <w:rsid w:val="005B4335"/>
    <w:rsid w:val="005B571E"/>
    <w:rsid w:val="005D0214"/>
    <w:rsid w:val="005D7280"/>
    <w:rsid w:val="005F1D6B"/>
    <w:rsid w:val="005F2C02"/>
    <w:rsid w:val="00601CDD"/>
    <w:rsid w:val="00603DB1"/>
    <w:rsid w:val="00624C4E"/>
    <w:rsid w:val="00624EB9"/>
    <w:rsid w:val="00640C25"/>
    <w:rsid w:val="00640DFA"/>
    <w:rsid w:val="006430EA"/>
    <w:rsid w:val="006435A0"/>
    <w:rsid w:val="00643768"/>
    <w:rsid w:val="006464D5"/>
    <w:rsid w:val="00653B46"/>
    <w:rsid w:val="00654720"/>
    <w:rsid w:val="00656AF9"/>
    <w:rsid w:val="00656D12"/>
    <w:rsid w:val="00664332"/>
    <w:rsid w:val="00665C8C"/>
    <w:rsid w:val="00666061"/>
    <w:rsid w:val="006676A5"/>
    <w:rsid w:val="006727DE"/>
    <w:rsid w:val="00675CEA"/>
    <w:rsid w:val="006840CA"/>
    <w:rsid w:val="006A696A"/>
    <w:rsid w:val="006B1A4D"/>
    <w:rsid w:val="006B2A1A"/>
    <w:rsid w:val="006B2EC2"/>
    <w:rsid w:val="006C0CE6"/>
    <w:rsid w:val="006C2370"/>
    <w:rsid w:val="006D2A4F"/>
    <w:rsid w:val="006D3B42"/>
    <w:rsid w:val="006E26FD"/>
    <w:rsid w:val="006E5487"/>
    <w:rsid w:val="006E6CB0"/>
    <w:rsid w:val="006F001B"/>
    <w:rsid w:val="007010C0"/>
    <w:rsid w:val="00701E62"/>
    <w:rsid w:val="00703C6E"/>
    <w:rsid w:val="00711A09"/>
    <w:rsid w:val="007130BE"/>
    <w:rsid w:val="00716F4B"/>
    <w:rsid w:val="00730B13"/>
    <w:rsid w:val="007325F4"/>
    <w:rsid w:val="00732893"/>
    <w:rsid w:val="00734173"/>
    <w:rsid w:val="00734957"/>
    <w:rsid w:val="00737EFE"/>
    <w:rsid w:val="00740433"/>
    <w:rsid w:val="00742B27"/>
    <w:rsid w:val="00742CD4"/>
    <w:rsid w:val="00747599"/>
    <w:rsid w:val="00747CD1"/>
    <w:rsid w:val="00754BB2"/>
    <w:rsid w:val="00756152"/>
    <w:rsid w:val="007613C3"/>
    <w:rsid w:val="0077138F"/>
    <w:rsid w:val="00775FFB"/>
    <w:rsid w:val="007815D2"/>
    <w:rsid w:val="00784FA3"/>
    <w:rsid w:val="007922DA"/>
    <w:rsid w:val="00792DAC"/>
    <w:rsid w:val="0079770B"/>
    <w:rsid w:val="007B485A"/>
    <w:rsid w:val="007B6F90"/>
    <w:rsid w:val="007C317D"/>
    <w:rsid w:val="007C7AEC"/>
    <w:rsid w:val="007D015A"/>
    <w:rsid w:val="007D167D"/>
    <w:rsid w:val="007D2872"/>
    <w:rsid w:val="007D48EF"/>
    <w:rsid w:val="007E01DE"/>
    <w:rsid w:val="007E0CE9"/>
    <w:rsid w:val="007F2998"/>
    <w:rsid w:val="008040CF"/>
    <w:rsid w:val="00807DAE"/>
    <w:rsid w:val="008140D7"/>
    <w:rsid w:val="00814269"/>
    <w:rsid w:val="0082113F"/>
    <w:rsid w:val="00825E72"/>
    <w:rsid w:val="008367F6"/>
    <w:rsid w:val="00841353"/>
    <w:rsid w:val="008478F4"/>
    <w:rsid w:val="00850FCF"/>
    <w:rsid w:val="00865BA5"/>
    <w:rsid w:val="00865F12"/>
    <w:rsid w:val="008842EC"/>
    <w:rsid w:val="00885714"/>
    <w:rsid w:val="00891870"/>
    <w:rsid w:val="0089519E"/>
    <w:rsid w:val="008A1566"/>
    <w:rsid w:val="008A2A6B"/>
    <w:rsid w:val="008A3242"/>
    <w:rsid w:val="008A363A"/>
    <w:rsid w:val="008A4551"/>
    <w:rsid w:val="008A6892"/>
    <w:rsid w:val="008B438C"/>
    <w:rsid w:val="008D0579"/>
    <w:rsid w:val="008D1574"/>
    <w:rsid w:val="008D2043"/>
    <w:rsid w:val="008D269D"/>
    <w:rsid w:val="008D30AB"/>
    <w:rsid w:val="008D66D0"/>
    <w:rsid w:val="008D7E03"/>
    <w:rsid w:val="008E1889"/>
    <w:rsid w:val="008E26E7"/>
    <w:rsid w:val="008E440E"/>
    <w:rsid w:val="008E4E05"/>
    <w:rsid w:val="008E4FBC"/>
    <w:rsid w:val="008F2655"/>
    <w:rsid w:val="008F33D2"/>
    <w:rsid w:val="00904413"/>
    <w:rsid w:val="009049F0"/>
    <w:rsid w:val="00907386"/>
    <w:rsid w:val="00911004"/>
    <w:rsid w:val="00912EF5"/>
    <w:rsid w:val="00913B1A"/>
    <w:rsid w:val="00922243"/>
    <w:rsid w:val="00922770"/>
    <w:rsid w:val="0092431F"/>
    <w:rsid w:val="00930320"/>
    <w:rsid w:val="00932533"/>
    <w:rsid w:val="00933FA9"/>
    <w:rsid w:val="00937497"/>
    <w:rsid w:val="009412FA"/>
    <w:rsid w:val="00943A47"/>
    <w:rsid w:val="009630E5"/>
    <w:rsid w:val="00963AD2"/>
    <w:rsid w:val="009650AB"/>
    <w:rsid w:val="00970AB6"/>
    <w:rsid w:val="00972A5F"/>
    <w:rsid w:val="0097686B"/>
    <w:rsid w:val="00984236"/>
    <w:rsid w:val="0098460D"/>
    <w:rsid w:val="00984F15"/>
    <w:rsid w:val="00985126"/>
    <w:rsid w:val="0099246E"/>
    <w:rsid w:val="0099554A"/>
    <w:rsid w:val="00997BB9"/>
    <w:rsid w:val="009B43FF"/>
    <w:rsid w:val="009B4769"/>
    <w:rsid w:val="009B758B"/>
    <w:rsid w:val="009B7DAE"/>
    <w:rsid w:val="009C2DD1"/>
    <w:rsid w:val="009C4064"/>
    <w:rsid w:val="009C7912"/>
    <w:rsid w:val="009D0622"/>
    <w:rsid w:val="009D76DF"/>
    <w:rsid w:val="009E006C"/>
    <w:rsid w:val="009E42DE"/>
    <w:rsid w:val="009E486B"/>
    <w:rsid w:val="009E551F"/>
    <w:rsid w:val="009E7818"/>
    <w:rsid w:val="009E7EA4"/>
    <w:rsid w:val="009F3481"/>
    <w:rsid w:val="00A020ED"/>
    <w:rsid w:val="00A02AC1"/>
    <w:rsid w:val="00A05197"/>
    <w:rsid w:val="00A10955"/>
    <w:rsid w:val="00A1340C"/>
    <w:rsid w:val="00A1466B"/>
    <w:rsid w:val="00A14AF7"/>
    <w:rsid w:val="00A21FF9"/>
    <w:rsid w:val="00A3406A"/>
    <w:rsid w:val="00A40D1A"/>
    <w:rsid w:val="00A42934"/>
    <w:rsid w:val="00A45DF5"/>
    <w:rsid w:val="00A50A18"/>
    <w:rsid w:val="00A5190D"/>
    <w:rsid w:val="00A542C4"/>
    <w:rsid w:val="00A54DA1"/>
    <w:rsid w:val="00A64BC0"/>
    <w:rsid w:val="00A674CC"/>
    <w:rsid w:val="00A70DB7"/>
    <w:rsid w:val="00A75BA2"/>
    <w:rsid w:val="00A82F95"/>
    <w:rsid w:val="00A8464A"/>
    <w:rsid w:val="00A85187"/>
    <w:rsid w:val="00A87240"/>
    <w:rsid w:val="00A877B3"/>
    <w:rsid w:val="00A92077"/>
    <w:rsid w:val="00AA6F11"/>
    <w:rsid w:val="00AB021B"/>
    <w:rsid w:val="00AB4502"/>
    <w:rsid w:val="00AC1ACE"/>
    <w:rsid w:val="00AC2241"/>
    <w:rsid w:val="00AC23A2"/>
    <w:rsid w:val="00AC7384"/>
    <w:rsid w:val="00AD2658"/>
    <w:rsid w:val="00AD453A"/>
    <w:rsid w:val="00AE27B1"/>
    <w:rsid w:val="00AF20EF"/>
    <w:rsid w:val="00B12B2F"/>
    <w:rsid w:val="00B131C1"/>
    <w:rsid w:val="00B13D64"/>
    <w:rsid w:val="00B17321"/>
    <w:rsid w:val="00B17B62"/>
    <w:rsid w:val="00B21D34"/>
    <w:rsid w:val="00B2343E"/>
    <w:rsid w:val="00B26CE1"/>
    <w:rsid w:val="00B4705D"/>
    <w:rsid w:val="00B56650"/>
    <w:rsid w:val="00B64D00"/>
    <w:rsid w:val="00B676BB"/>
    <w:rsid w:val="00B85708"/>
    <w:rsid w:val="00B862AB"/>
    <w:rsid w:val="00B92DA5"/>
    <w:rsid w:val="00BB3748"/>
    <w:rsid w:val="00BB5BDB"/>
    <w:rsid w:val="00BD1691"/>
    <w:rsid w:val="00BD1EFC"/>
    <w:rsid w:val="00BD2124"/>
    <w:rsid w:val="00BD3B60"/>
    <w:rsid w:val="00BE731B"/>
    <w:rsid w:val="00BF0C52"/>
    <w:rsid w:val="00BF0E8C"/>
    <w:rsid w:val="00BF3801"/>
    <w:rsid w:val="00BF5ED5"/>
    <w:rsid w:val="00BF7FF7"/>
    <w:rsid w:val="00C002E7"/>
    <w:rsid w:val="00C031E7"/>
    <w:rsid w:val="00C03E39"/>
    <w:rsid w:val="00C10AC7"/>
    <w:rsid w:val="00C15E09"/>
    <w:rsid w:val="00C17BB1"/>
    <w:rsid w:val="00C31E0A"/>
    <w:rsid w:val="00C50996"/>
    <w:rsid w:val="00C523F0"/>
    <w:rsid w:val="00C707D0"/>
    <w:rsid w:val="00C7154E"/>
    <w:rsid w:val="00C76618"/>
    <w:rsid w:val="00C80622"/>
    <w:rsid w:val="00C8454E"/>
    <w:rsid w:val="00C93EAE"/>
    <w:rsid w:val="00C959FF"/>
    <w:rsid w:val="00CA06EE"/>
    <w:rsid w:val="00CA4626"/>
    <w:rsid w:val="00CB5041"/>
    <w:rsid w:val="00CB54DE"/>
    <w:rsid w:val="00CB54E4"/>
    <w:rsid w:val="00CB7D22"/>
    <w:rsid w:val="00CC2A85"/>
    <w:rsid w:val="00CE0BA0"/>
    <w:rsid w:val="00CE52EE"/>
    <w:rsid w:val="00CF02A4"/>
    <w:rsid w:val="00D00BB2"/>
    <w:rsid w:val="00D0181F"/>
    <w:rsid w:val="00D0403F"/>
    <w:rsid w:val="00D04EDA"/>
    <w:rsid w:val="00D12C24"/>
    <w:rsid w:val="00D15739"/>
    <w:rsid w:val="00D2085B"/>
    <w:rsid w:val="00D21B68"/>
    <w:rsid w:val="00D23567"/>
    <w:rsid w:val="00D267A2"/>
    <w:rsid w:val="00D433F7"/>
    <w:rsid w:val="00D508B9"/>
    <w:rsid w:val="00D6184F"/>
    <w:rsid w:val="00D62B21"/>
    <w:rsid w:val="00D65C50"/>
    <w:rsid w:val="00D719E8"/>
    <w:rsid w:val="00D74DCE"/>
    <w:rsid w:val="00D763F3"/>
    <w:rsid w:val="00D81A1D"/>
    <w:rsid w:val="00D82623"/>
    <w:rsid w:val="00D8668E"/>
    <w:rsid w:val="00D97808"/>
    <w:rsid w:val="00DA3EED"/>
    <w:rsid w:val="00DA4BDA"/>
    <w:rsid w:val="00DB6E5F"/>
    <w:rsid w:val="00DC4926"/>
    <w:rsid w:val="00DD7FC2"/>
    <w:rsid w:val="00DE2067"/>
    <w:rsid w:val="00DE52C3"/>
    <w:rsid w:val="00DE555D"/>
    <w:rsid w:val="00DF1E76"/>
    <w:rsid w:val="00DF224E"/>
    <w:rsid w:val="00E041D0"/>
    <w:rsid w:val="00E06211"/>
    <w:rsid w:val="00E062DE"/>
    <w:rsid w:val="00E0661F"/>
    <w:rsid w:val="00E142D2"/>
    <w:rsid w:val="00E16C7D"/>
    <w:rsid w:val="00E2151B"/>
    <w:rsid w:val="00E25F10"/>
    <w:rsid w:val="00E3601C"/>
    <w:rsid w:val="00E40F6F"/>
    <w:rsid w:val="00E417BC"/>
    <w:rsid w:val="00E419DB"/>
    <w:rsid w:val="00E42BB9"/>
    <w:rsid w:val="00E44110"/>
    <w:rsid w:val="00E55C00"/>
    <w:rsid w:val="00E60435"/>
    <w:rsid w:val="00E61360"/>
    <w:rsid w:val="00E66AD8"/>
    <w:rsid w:val="00E6707E"/>
    <w:rsid w:val="00E76483"/>
    <w:rsid w:val="00E80E28"/>
    <w:rsid w:val="00E81732"/>
    <w:rsid w:val="00EC1910"/>
    <w:rsid w:val="00EC43D6"/>
    <w:rsid w:val="00EC7455"/>
    <w:rsid w:val="00ED2EB1"/>
    <w:rsid w:val="00EE2B60"/>
    <w:rsid w:val="00EE493F"/>
    <w:rsid w:val="00EF48DC"/>
    <w:rsid w:val="00F042F7"/>
    <w:rsid w:val="00F043ED"/>
    <w:rsid w:val="00F0624A"/>
    <w:rsid w:val="00F10903"/>
    <w:rsid w:val="00F146CB"/>
    <w:rsid w:val="00F238B1"/>
    <w:rsid w:val="00F23FD7"/>
    <w:rsid w:val="00F35593"/>
    <w:rsid w:val="00F42470"/>
    <w:rsid w:val="00F451E8"/>
    <w:rsid w:val="00F54950"/>
    <w:rsid w:val="00F654F4"/>
    <w:rsid w:val="00F75691"/>
    <w:rsid w:val="00F75B4A"/>
    <w:rsid w:val="00F807D2"/>
    <w:rsid w:val="00F90125"/>
    <w:rsid w:val="00FA3BFC"/>
    <w:rsid w:val="00FA7174"/>
    <w:rsid w:val="00FC2111"/>
    <w:rsid w:val="00FC2691"/>
    <w:rsid w:val="00FC4A08"/>
    <w:rsid w:val="00FE233F"/>
    <w:rsid w:val="00FF1C0C"/>
    <w:rsid w:val="00FF25F7"/>
    <w:rsid w:val="00FF34D9"/>
    <w:rsid w:val="00FF3C67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B99E"/>
  <w15:docId w15:val="{C6EC0C9E-A799-464B-97F3-C7F745654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A4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D66D0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8D66D0"/>
    <w:pPr>
      <w:keepNext/>
      <w:overflowPunct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66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D66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8D66D0"/>
    <w:rPr>
      <w:color w:val="0000FF" w:themeColor="hyperlink"/>
      <w:u w:val="single"/>
    </w:rPr>
  </w:style>
  <w:style w:type="paragraph" w:customStyle="1" w:styleId="a4">
    <w:name w:val="Нормальный (таблица)"/>
    <w:basedOn w:val="a"/>
    <w:next w:val="a"/>
    <w:uiPriority w:val="99"/>
    <w:rsid w:val="008D66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8D6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D6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8D66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_"/>
    <w:link w:val="11"/>
    <w:uiPriority w:val="99"/>
    <w:locked/>
    <w:rsid w:val="008D66D0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6"/>
    <w:uiPriority w:val="99"/>
    <w:rsid w:val="008D66D0"/>
    <w:pPr>
      <w:shd w:val="clear" w:color="auto" w:fill="FFFFFF"/>
      <w:spacing w:after="360" w:line="240" w:lineRule="atLeast"/>
      <w:ind w:hanging="2140"/>
    </w:pPr>
    <w:rPr>
      <w:rFonts w:eastAsiaTheme="minorHAnsi"/>
      <w:sz w:val="27"/>
      <w:lang w:eastAsia="en-US"/>
    </w:rPr>
  </w:style>
  <w:style w:type="character" w:customStyle="1" w:styleId="a7">
    <w:name w:val="Гипертекстовая ссылка"/>
    <w:uiPriority w:val="99"/>
    <w:rsid w:val="008D66D0"/>
    <w:rPr>
      <w:b w:val="0"/>
      <w:bCs w:val="0"/>
      <w:color w:val="106BBE"/>
    </w:rPr>
  </w:style>
  <w:style w:type="table" w:styleId="a8">
    <w:name w:val="Table Grid"/>
    <w:basedOn w:val="a1"/>
    <w:uiPriority w:val="59"/>
    <w:rsid w:val="008D66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FC21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C2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111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64D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B64D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ton-search">
    <w:name w:val="button-search"/>
    <w:basedOn w:val="a0"/>
    <w:rsid w:val="00496F77"/>
  </w:style>
  <w:style w:type="character" w:styleId="ae">
    <w:name w:val="Unresolved Mention"/>
    <w:basedOn w:val="a0"/>
    <w:uiPriority w:val="99"/>
    <w:semiHidden/>
    <w:unhideWhenUsed/>
    <w:rsid w:val="00BB37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7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rach-rf.orb.ru/documents/active/295747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FC975-D37C-4001-A02A-E5C1B826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5514</TotalTime>
  <Pages>1</Pages>
  <Words>1903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Бакушкин</dc:creator>
  <cp:lastModifiedBy>Computer</cp:lastModifiedBy>
  <cp:revision>224</cp:revision>
  <cp:lastPrinted>2025-07-15T11:34:00Z</cp:lastPrinted>
  <dcterms:created xsi:type="dcterms:W3CDTF">2020-07-16T05:32:00Z</dcterms:created>
  <dcterms:modified xsi:type="dcterms:W3CDTF">2025-07-15T11:37:00Z</dcterms:modified>
</cp:coreProperties>
</file>